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9451F" w:rsidRDefault="000F0714" w:rsidP="000F0714">
      <w:pPr>
        <w:pStyle w:val="a7"/>
        <w:jc w:val="center"/>
        <w:rPr>
          <w:sz w:val="28"/>
        </w:rPr>
      </w:pPr>
      <w:bookmarkStart w:id="0" w:name="_GoBack"/>
      <w:bookmarkEnd w:id="0"/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</w:instrText>
      </w:r>
      <w:r w:rsidR="00EA3306" w:rsidRPr="0079451F">
        <w:rPr>
          <w:rStyle w:val="a9"/>
        </w:rPr>
        <w:instrText>ceh_info</w:instrText>
      </w:r>
      <w:r w:rsidRPr="0079451F">
        <w:rPr>
          <w:rStyle w:val="a9"/>
        </w:rPr>
        <w:instrText xml:space="preserve"> \* MERGEFORMAT </w:instrText>
      </w:r>
      <w:r w:rsidR="00B874F5" w:rsidRPr="0079451F">
        <w:rPr>
          <w:rStyle w:val="a9"/>
        </w:rPr>
        <w:fldChar w:fldCharType="separate"/>
      </w:r>
      <w:r w:rsidR="00D73709" w:rsidRPr="00D73709">
        <w:rPr>
          <w:rStyle w:val="a9"/>
        </w:rPr>
        <w:t>Государственное бюджетное учреждение здравоохранения  «Волгоградский областной центр крови», Волгоград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и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231/315</w:t>
            </w:r>
          </w:p>
        </w:tc>
        <w:tc>
          <w:tcPr>
            <w:tcW w:w="3118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231/315</w:t>
            </w:r>
          </w:p>
        </w:tc>
        <w:tc>
          <w:tcPr>
            <w:tcW w:w="1063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93/106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12/31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73/86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53/92</w:t>
            </w:r>
          </w:p>
        </w:tc>
        <w:tc>
          <w:tcPr>
            <w:tcW w:w="1170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118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063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70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118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063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70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79451F" w:rsidRDefault="00D7370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D7370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:rsidTr="00BD457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</w:t>
            </w:r>
            <w:r w:rsidRPr="0079451F">
              <w:rPr>
                <w:color w:val="000000"/>
                <w:sz w:val="20"/>
              </w:rPr>
              <w:t>и</w:t>
            </w:r>
            <w:r w:rsidRPr="0079451F">
              <w:rPr>
                <w:color w:val="000000"/>
                <w:sz w:val="20"/>
              </w:rPr>
              <w:t>ви</w:t>
            </w:r>
            <w:r w:rsidRPr="0079451F">
              <w:rPr>
                <w:color w:val="000000"/>
                <w:sz w:val="20"/>
              </w:rPr>
              <w:softHyphen/>
              <w:t>дуал</w:t>
            </w:r>
            <w:r w:rsidRPr="0079451F">
              <w:rPr>
                <w:color w:val="000000"/>
                <w:sz w:val="20"/>
              </w:rPr>
              <w:t>ь</w:t>
            </w:r>
            <w:r w:rsidRPr="0079451F">
              <w:rPr>
                <w:color w:val="000000"/>
                <w:sz w:val="20"/>
              </w:rPr>
              <w:t>ный номер рабоч</w:t>
            </w:r>
            <w:r w:rsidRPr="0079451F">
              <w:rPr>
                <w:color w:val="000000"/>
                <w:sz w:val="20"/>
              </w:rPr>
              <w:t>е</w:t>
            </w:r>
            <w:r w:rsidRPr="0079451F">
              <w:rPr>
                <w:color w:val="000000"/>
                <w:sz w:val="20"/>
              </w:rPr>
              <w:t>го ме</w:t>
            </w:r>
            <w:r w:rsidRPr="0079451F">
              <w:rPr>
                <w:color w:val="000000"/>
                <w:sz w:val="20"/>
              </w:rPr>
              <w:t>с</w:t>
            </w:r>
            <w:r w:rsidRPr="0079451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>специальность рабо</w:t>
            </w:r>
            <w:r w:rsidRPr="0079451F">
              <w:rPr>
                <w:color w:val="000000"/>
                <w:sz w:val="20"/>
              </w:rPr>
              <w:t>т</w:t>
            </w:r>
            <w:r w:rsidRPr="0079451F">
              <w:rPr>
                <w:color w:val="000000"/>
                <w:sz w:val="20"/>
              </w:rPr>
              <w:t xml:space="preserve">ника </w:t>
            </w:r>
          </w:p>
          <w:p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4654AF" w:rsidRPr="0079451F">
              <w:rPr>
                <w:sz w:val="20"/>
              </w:rPr>
              <w:t xml:space="preserve"> 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го примен</w:t>
            </w:r>
            <w:r w:rsidRPr="0079451F">
              <w:rPr>
                <w:color w:val="000000"/>
                <w:sz w:val="16"/>
                <w:szCs w:val="16"/>
              </w:rPr>
              <w:t>е</w:t>
            </w:r>
            <w:r w:rsidRPr="0079451F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51F">
              <w:rPr>
                <w:color w:val="000000"/>
                <w:sz w:val="16"/>
                <w:szCs w:val="16"/>
              </w:rPr>
              <w:t>ь</w:t>
            </w:r>
            <w:r w:rsidRPr="007945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>-профилактическое п</w:t>
            </w:r>
            <w:r w:rsidRPr="0079451F">
              <w:rPr>
                <w:sz w:val="16"/>
                <w:szCs w:val="16"/>
              </w:rPr>
              <w:t>и</w:t>
            </w:r>
            <w:r w:rsidRPr="007945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</w:t>
            </w:r>
            <w:r w:rsidRPr="0079451F">
              <w:rPr>
                <w:sz w:val="16"/>
                <w:szCs w:val="16"/>
              </w:rPr>
              <w:t>е</w:t>
            </w:r>
            <w:r w:rsidRPr="0079451F">
              <w:rPr>
                <w:sz w:val="16"/>
                <w:szCs w:val="16"/>
              </w:rPr>
              <w:t>ние (да/нет)</w:t>
            </w:r>
          </w:p>
        </w:tc>
      </w:tr>
      <w:tr w:rsidR="00F06873" w:rsidRPr="0079451F" w:rsidTr="00BD457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451F" w:rsidTr="00BD457C">
        <w:tc>
          <w:tcPr>
            <w:tcW w:w="959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Pr="0079451F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b/>
                <w:sz w:val="18"/>
                <w:szCs w:val="18"/>
              </w:rPr>
            </w:pPr>
            <w:r w:rsidRPr="00D73709">
              <w:rPr>
                <w:b/>
                <w:sz w:val="18"/>
                <w:szCs w:val="18"/>
              </w:rPr>
              <w:t>ГБУЗ "ВОЦК" 400066, Во</w:t>
            </w:r>
            <w:r w:rsidRPr="00D73709">
              <w:rPr>
                <w:b/>
                <w:sz w:val="18"/>
                <w:szCs w:val="18"/>
              </w:rPr>
              <w:t>л</w:t>
            </w:r>
            <w:r w:rsidRPr="00D73709">
              <w:rPr>
                <w:b/>
                <w:sz w:val="18"/>
                <w:szCs w:val="18"/>
              </w:rPr>
              <w:t>гоградская обл., г. Волгоград, ул. Голубинская, д. 9А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Pr="0079451F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Pr="0079451F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0001  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Pr="0079451F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обеспечения безопасн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сти донорской крови и (или) ее компонентов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контроля безопасности донорской крови и (или) ее компонентов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комплектования доно</w:t>
            </w:r>
            <w:r w:rsidRPr="00D73709">
              <w:rPr>
                <w:i/>
                <w:sz w:val="18"/>
                <w:szCs w:val="18"/>
              </w:rPr>
              <w:t>р</w:t>
            </w:r>
            <w:r w:rsidRPr="00D73709">
              <w:rPr>
                <w:i/>
                <w:sz w:val="18"/>
                <w:szCs w:val="18"/>
              </w:rPr>
              <w:t>ских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0018А (0017А)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0022А (0021А)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0023А (0021А)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заготовки донорской крови и ее компонентов, вкл</w:t>
            </w:r>
            <w:r w:rsidRPr="00D73709">
              <w:rPr>
                <w:i/>
                <w:sz w:val="18"/>
                <w:szCs w:val="18"/>
              </w:rPr>
              <w:t>ю</w:t>
            </w:r>
            <w:r w:rsidRPr="00D73709">
              <w:rPr>
                <w:i/>
                <w:sz w:val="18"/>
                <w:szCs w:val="18"/>
              </w:rPr>
              <w:t>чая группу долгосрочного хр</w:t>
            </w:r>
            <w:r w:rsidRPr="00D73709">
              <w:rPr>
                <w:i/>
                <w:sz w:val="18"/>
                <w:szCs w:val="18"/>
              </w:rPr>
              <w:t>а</w:t>
            </w:r>
            <w:r w:rsidRPr="00D73709">
              <w:rPr>
                <w:i/>
                <w:sz w:val="18"/>
                <w:szCs w:val="18"/>
              </w:rPr>
              <w:t>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0027А (0026А)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0029А (0028А)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0032А (0031А)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0033А (0031А)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0036А (0035А)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0038А (0037А)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0040А (0039А)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0041А (0037А)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0045А (0044А)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Группа долгосрочного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0052А (0051А)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лабораторной диагн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0057А (0056А)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0059А (0058А)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0060А (0058А)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0064А (0063А)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0069А (0068А)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0070А (0068А)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0073А (0072А)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0074А (0072А)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0078А </w:t>
            </w:r>
            <w:r>
              <w:rPr>
                <w:sz w:val="18"/>
                <w:szCs w:val="18"/>
              </w:rPr>
              <w:lastRenderedPageBreak/>
              <w:t>(0077А)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0080А (0079А)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0081А (0079А)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Экспедиция с центром упра</w:t>
            </w:r>
            <w:r w:rsidRPr="00D73709">
              <w:rPr>
                <w:i/>
                <w:sz w:val="18"/>
                <w:szCs w:val="18"/>
              </w:rPr>
              <w:t>в</w:t>
            </w:r>
            <w:r w:rsidRPr="00D73709">
              <w:rPr>
                <w:i/>
                <w:sz w:val="18"/>
                <w:szCs w:val="18"/>
              </w:rPr>
              <w:t>ления запасами компонентов донорской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организации оказания медицинской помощи по пр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филю «трансфузиология»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0087А (0086А)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немед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0094А (0093А)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0101А (0100А)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0103А (0102А)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0104А </w:t>
            </w:r>
            <w:r>
              <w:rPr>
                <w:sz w:val="18"/>
                <w:szCs w:val="18"/>
              </w:rPr>
              <w:lastRenderedPageBreak/>
              <w:t>(0102А)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Экономист по договорной и </w:t>
            </w:r>
            <w:r>
              <w:rPr>
                <w:sz w:val="18"/>
                <w:szCs w:val="18"/>
              </w:rPr>
              <w:lastRenderedPageBreak/>
              <w:t>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0105А (0102А)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0107А (0106А)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0111А (0110А)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0115А (0114А)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0116А (0114А)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0117А (0114А)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0118А (0114А)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мобилизационной по</w:t>
            </w:r>
            <w:r w:rsidRPr="00D73709">
              <w:rPr>
                <w:i/>
                <w:sz w:val="18"/>
                <w:szCs w:val="18"/>
              </w:rPr>
              <w:t>д</w:t>
            </w:r>
            <w:r w:rsidRPr="00D73709">
              <w:rPr>
                <w:i/>
                <w:sz w:val="18"/>
                <w:szCs w:val="18"/>
              </w:rPr>
              <w:t>готовки и гражданской обор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тайны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0144А (0143А)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0145А (0143А)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0146А (0143А)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0147А (0143А)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0148А (0143А)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0149А (0143А)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0150А (0143А)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0152А (0151А)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b/>
                <w:sz w:val="18"/>
                <w:szCs w:val="18"/>
              </w:rPr>
            </w:pPr>
            <w:r w:rsidRPr="00D73709">
              <w:rPr>
                <w:b/>
                <w:sz w:val="18"/>
                <w:szCs w:val="18"/>
              </w:rPr>
              <w:t>Филиал №1 ГБУЗ «ВОЦК», г. Камышин (403874, г. К</w:t>
            </w:r>
            <w:r w:rsidRPr="00D73709">
              <w:rPr>
                <w:b/>
                <w:sz w:val="18"/>
                <w:szCs w:val="18"/>
              </w:rPr>
              <w:t>а</w:t>
            </w:r>
            <w:r w:rsidRPr="00D73709">
              <w:rPr>
                <w:b/>
                <w:sz w:val="18"/>
                <w:szCs w:val="18"/>
              </w:rPr>
              <w:t>мышин, 11 квартал, д.6 и ул. Терешковой, д. 3/1)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филиалом-врач 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комплектования доно</w:t>
            </w:r>
            <w:r w:rsidRPr="00D73709">
              <w:rPr>
                <w:i/>
                <w:sz w:val="18"/>
                <w:szCs w:val="18"/>
              </w:rPr>
              <w:t>р</w:t>
            </w:r>
            <w:r w:rsidRPr="00D73709">
              <w:rPr>
                <w:i/>
                <w:sz w:val="18"/>
                <w:szCs w:val="18"/>
              </w:rPr>
              <w:t>ских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 xml:space="preserve">Отдел заготовки донорской </w:t>
            </w:r>
            <w:r w:rsidRPr="00D73709">
              <w:rPr>
                <w:i/>
                <w:sz w:val="18"/>
                <w:szCs w:val="18"/>
              </w:rPr>
              <w:lastRenderedPageBreak/>
              <w:t>крови и ее компонентов, вкл</w:t>
            </w:r>
            <w:r w:rsidRPr="00D73709">
              <w:rPr>
                <w:i/>
                <w:sz w:val="18"/>
                <w:szCs w:val="18"/>
              </w:rPr>
              <w:t>ю</w:t>
            </w:r>
            <w:r w:rsidRPr="00D73709">
              <w:rPr>
                <w:i/>
                <w:sz w:val="18"/>
                <w:szCs w:val="18"/>
              </w:rPr>
              <w:t>чая группу долгосрочного хр</w:t>
            </w:r>
            <w:r w:rsidRPr="00D73709">
              <w:rPr>
                <w:i/>
                <w:sz w:val="18"/>
                <w:szCs w:val="18"/>
              </w:rPr>
              <w:t>а</w:t>
            </w:r>
            <w:r w:rsidRPr="00D73709">
              <w:rPr>
                <w:i/>
                <w:sz w:val="18"/>
                <w:szCs w:val="18"/>
              </w:rPr>
              <w:t>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1007А (1006А)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1010А (1009А)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1011А (1009А)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Группа долгосрочного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лабораторной диагн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1018А (1017А)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1019А (1017А)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1022А (1021А)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1023А (1021А)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1024А (1021А)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Экспедиция с центром упра</w:t>
            </w:r>
            <w:r w:rsidRPr="00D73709">
              <w:rPr>
                <w:i/>
                <w:sz w:val="18"/>
                <w:szCs w:val="18"/>
              </w:rPr>
              <w:t>в</w:t>
            </w:r>
            <w:r w:rsidRPr="00D73709">
              <w:rPr>
                <w:i/>
                <w:sz w:val="18"/>
                <w:szCs w:val="18"/>
              </w:rPr>
              <w:t>ления запасами компонентов донорской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немед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1034А (1033А)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отс_А (1035А)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1036А (1035А)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b/>
                <w:sz w:val="18"/>
                <w:szCs w:val="18"/>
              </w:rPr>
            </w:pPr>
            <w:r w:rsidRPr="00D73709">
              <w:rPr>
                <w:b/>
                <w:sz w:val="18"/>
                <w:szCs w:val="18"/>
              </w:rPr>
              <w:t>Филиал №2 ГБУЗ «ВОЦК», г.Волжский (404130, г. Вол</w:t>
            </w:r>
            <w:r w:rsidRPr="00D73709">
              <w:rPr>
                <w:b/>
                <w:sz w:val="18"/>
                <w:szCs w:val="18"/>
              </w:rPr>
              <w:t>ж</w:t>
            </w:r>
            <w:r w:rsidRPr="00D73709">
              <w:rPr>
                <w:b/>
                <w:sz w:val="18"/>
                <w:szCs w:val="18"/>
              </w:rPr>
              <w:t>ский, ул. Пушкина, д.93)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филиалом-врач 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комплектования доно</w:t>
            </w:r>
            <w:r w:rsidRPr="00D73709">
              <w:rPr>
                <w:i/>
                <w:sz w:val="18"/>
                <w:szCs w:val="18"/>
              </w:rPr>
              <w:t>р</w:t>
            </w:r>
            <w:r w:rsidRPr="00D73709">
              <w:rPr>
                <w:i/>
                <w:sz w:val="18"/>
                <w:szCs w:val="18"/>
              </w:rPr>
              <w:t>ских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2008А (2007А)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заготовки донорской крови и ее компонентов, вкл</w:t>
            </w:r>
            <w:r w:rsidRPr="00D73709">
              <w:rPr>
                <w:i/>
                <w:sz w:val="18"/>
                <w:szCs w:val="18"/>
              </w:rPr>
              <w:t>ю</w:t>
            </w:r>
            <w:r w:rsidRPr="00D73709">
              <w:rPr>
                <w:i/>
                <w:sz w:val="18"/>
                <w:szCs w:val="18"/>
              </w:rPr>
              <w:t>чая группу долгосрочного хр</w:t>
            </w:r>
            <w:r w:rsidRPr="00D73709">
              <w:rPr>
                <w:i/>
                <w:sz w:val="18"/>
                <w:szCs w:val="18"/>
              </w:rPr>
              <w:t>а</w:t>
            </w:r>
            <w:r w:rsidRPr="00D73709">
              <w:rPr>
                <w:i/>
                <w:sz w:val="18"/>
                <w:szCs w:val="18"/>
              </w:rPr>
              <w:t xml:space="preserve">нения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2010А (2009А)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2013А (2012А)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2014А </w:t>
            </w:r>
            <w:r>
              <w:rPr>
                <w:sz w:val="18"/>
                <w:szCs w:val="18"/>
              </w:rPr>
              <w:lastRenderedPageBreak/>
              <w:t>(2012А)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Операционная медицинская </w:t>
            </w:r>
            <w:r>
              <w:rPr>
                <w:sz w:val="18"/>
                <w:szCs w:val="18"/>
              </w:rPr>
              <w:lastRenderedPageBreak/>
              <w:t>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2016А (2015А)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2017А (2015А)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2020А (2019А)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Группа долгосрочного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2024А (2023А)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лабораторной диагн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2027А (2026А)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2030А (2029А)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контроля безопасности донорской крови и (или) ее компонентов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2034А (2033А)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2035А (2033А)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Экспедиция с центром упра</w:t>
            </w:r>
            <w:r w:rsidRPr="00D73709">
              <w:rPr>
                <w:i/>
                <w:sz w:val="18"/>
                <w:szCs w:val="18"/>
              </w:rPr>
              <w:t>в</w:t>
            </w:r>
            <w:r w:rsidRPr="00D73709">
              <w:rPr>
                <w:i/>
                <w:sz w:val="18"/>
                <w:szCs w:val="18"/>
              </w:rPr>
              <w:t>ления запасами компонентов донорской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организации оказания медицинской помощи по пр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lastRenderedPageBreak/>
              <w:t>филю «трансфузиология»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немед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2045А (2045А)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2048А (2047А)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2049А (2047А)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2050А (2047А)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2051А (2047А)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2052А (2047А)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b/>
                <w:sz w:val="18"/>
                <w:szCs w:val="18"/>
              </w:rPr>
            </w:pPr>
            <w:r w:rsidRPr="00D73709">
              <w:rPr>
                <w:b/>
                <w:sz w:val="18"/>
                <w:szCs w:val="18"/>
              </w:rPr>
              <w:t>Филиал №3 ГБУЗ «ВОЦК», г.Михайловка (403343, г. М</w:t>
            </w:r>
            <w:r w:rsidRPr="00D73709">
              <w:rPr>
                <w:b/>
                <w:sz w:val="18"/>
                <w:szCs w:val="18"/>
              </w:rPr>
              <w:t>и</w:t>
            </w:r>
            <w:r w:rsidRPr="00D73709">
              <w:rPr>
                <w:b/>
                <w:sz w:val="18"/>
                <w:szCs w:val="18"/>
              </w:rPr>
              <w:t>хайловка, ул. Щорса, д.2)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филиалом-врач 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комплектования доно</w:t>
            </w:r>
            <w:r w:rsidRPr="00D73709">
              <w:rPr>
                <w:i/>
                <w:sz w:val="18"/>
                <w:szCs w:val="18"/>
              </w:rPr>
              <w:t>р</w:t>
            </w:r>
            <w:r w:rsidRPr="00D73709">
              <w:rPr>
                <w:i/>
                <w:sz w:val="18"/>
                <w:szCs w:val="18"/>
              </w:rPr>
              <w:t>ских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3006А (3005А)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 xml:space="preserve">Отдел заготовки донорской </w:t>
            </w:r>
            <w:r w:rsidRPr="00D73709">
              <w:rPr>
                <w:i/>
                <w:sz w:val="18"/>
                <w:szCs w:val="18"/>
              </w:rPr>
              <w:lastRenderedPageBreak/>
              <w:t>крови и ее компонентов, вкл</w:t>
            </w:r>
            <w:r w:rsidRPr="00D73709">
              <w:rPr>
                <w:i/>
                <w:sz w:val="18"/>
                <w:szCs w:val="18"/>
              </w:rPr>
              <w:t>ю</w:t>
            </w:r>
            <w:r w:rsidRPr="00D73709">
              <w:rPr>
                <w:i/>
                <w:sz w:val="18"/>
                <w:szCs w:val="18"/>
              </w:rPr>
              <w:t>чая группу долгосрочного хр</w:t>
            </w:r>
            <w:r w:rsidRPr="00D73709">
              <w:rPr>
                <w:i/>
                <w:sz w:val="18"/>
                <w:szCs w:val="18"/>
              </w:rPr>
              <w:t>а</w:t>
            </w:r>
            <w:r w:rsidRPr="00D73709">
              <w:rPr>
                <w:i/>
                <w:sz w:val="18"/>
                <w:szCs w:val="18"/>
              </w:rPr>
              <w:t>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3010А (3009А)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Группа долгосрочного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лабораторной диагн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3015А (3014А)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3018А (3017А)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Экспедиция с центром упра</w:t>
            </w:r>
            <w:r w:rsidRPr="00D73709">
              <w:rPr>
                <w:i/>
                <w:sz w:val="18"/>
                <w:szCs w:val="18"/>
              </w:rPr>
              <w:t>в</w:t>
            </w:r>
            <w:r w:rsidRPr="00D73709">
              <w:rPr>
                <w:i/>
                <w:sz w:val="18"/>
                <w:szCs w:val="18"/>
              </w:rPr>
              <w:t>ления запасами компонентов донорской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организации оказания медицинской помощи по пр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филю «трансфузиология"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– 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немед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lastRenderedPageBreak/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b/>
                <w:sz w:val="18"/>
                <w:szCs w:val="18"/>
              </w:rPr>
            </w:pPr>
            <w:r w:rsidRPr="00D73709">
              <w:rPr>
                <w:b/>
                <w:sz w:val="18"/>
                <w:szCs w:val="18"/>
              </w:rPr>
              <w:t>Филиал №4 ГБУЗ «ВОЦК», г.Урюпинск (403112, г. Ур</w:t>
            </w:r>
            <w:r w:rsidRPr="00D73709">
              <w:rPr>
                <w:b/>
                <w:sz w:val="18"/>
                <w:szCs w:val="18"/>
              </w:rPr>
              <w:t>ю</w:t>
            </w:r>
            <w:r w:rsidRPr="00D73709">
              <w:rPr>
                <w:b/>
                <w:sz w:val="18"/>
                <w:szCs w:val="18"/>
              </w:rPr>
              <w:t>пинск, ул. Весенняя, д.2.)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филиалом-врач 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комплектования доно</w:t>
            </w:r>
            <w:r w:rsidRPr="00D73709">
              <w:rPr>
                <w:i/>
                <w:sz w:val="18"/>
                <w:szCs w:val="18"/>
              </w:rPr>
              <w:t>р</w:t>
            </w:r>
            <w:r w:rsidRPr="00D73709">
              <w:rPr>
                <w:i/>
                <w:sz w:val="18"/>
                <w:szCs w:val="18"/>
              </w:rPr>
              <w:t>ских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заготовки донорской крови и ее компонентов, вкл</w:t>
            </w:r>
            <w:r w:rsidRPr="00D73709">
              <w:rPr>
                <w:i/>
                <w:sz w:val="18"/>
                <w:szCs w:val="18"/>
              </w:rPr>
              <w:t>ю</w:t>
            </w:r>
            <w:r w:rsidRPr="00D73709">
              <w:rPr>
                <w:i/>
                <w:sz w:val="18"/>
                <w:szCs w:val="18"/>
              </w:rPr>
              <w:t>чая группу долгосрочного хр</w:t>
            </w:r>
            <w:r w:rsidRPr="00D73709">
              <w:rPr>
                <w:i/>
                <w:sz w:val="18"/>
                <w:szCs w:val="18"/>
              </w:rPr>
              <w:t>а</w:t>
            </w:r>
            <w:r w:rsidRPr="00D73709">
              <w:rPr>
                <w:i/>
                <w:sz w:val="18"/>
                <w:szCs w:val="18"/>
              </w:rPr>
              <w:t>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4009А (4008А)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4010А (4008А)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Группа долгосрочного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Отдел лабораторной диагн</w:t>
            </w:r>
            <w:r w:rsidRPr="00D73709">
              <w:rPr>
                <w:i/>
                <w:sz w:val="18"/>
                <w:szCs w:val="18"/>
              </w:rPr>
              <w:t>о</w:t>
            </w:r>
            <w:r w:rsidRPr="00D73709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4014А (4013А)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4016А </w:t>
            </w:r>
            <w:r>
              <w:rPr>
                <w:sz w:val="18"/>
                <w:szCs w:val="18"/>
              </w:rPr>
              <w:lastRenderedPageBreak/>
              <w:t>(4015А)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Экспедиция с центром упра</w:t>
            </w:r>
            <w:r w:rsidRPr="00D73709">
              <w:rPr>
                <w:i/>
                <w:sz w:val="18"/>
                <w:szCs w:val="18"/>
              </w:rPr>
              <w:t>в</w:t>
            </w:r>
            <w:r w:rsidRPr="00D73709">
              <w:rPr>
                <w:i/>
                <w:sz w:val="18"/>
                <w:szCs w:val="18"/>
              </w:rPr>
              <w:t>ления запасами компонентов донорской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i/>
                <w:sz w:val="18"/>
                <w:szCs w:val="18"/>
              </w:rPr>
            </w:pPr>
            <w:r w:rsidRPr="00D73709">
              <w:rPr>
                <w:i/>
                <w:sz w:val="18"/>
                <w:szCs w:val="18"/>
              </w:rPr>
              <w:t>Общеучрежденческий немед</w:t>
            </w:r>
            <w:r w:rsidRPr="00D73709">
              <w:rPr>
                <w:i/>
                <w:sz w:val="18"/>
                <w:szCs w:val="18"/>
              </w:rPr>
              <w:t>и</w:t>
            </w:r>
            <w:r w:rsidRPr="00D73709">
              <w:rPr>
                <w:i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4030А (4029А)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4031А (4029А)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3709" w:rsidRPr="0079451F" w:rsidTr="00BD457C">
        <w:tc>
          <w:tcPr>
            <w:tcW w:w="959" w:type="dxa"/>
            <w:shd w:val="clear" w:color="auto" w:fill="auto"/>
            <w:vAlign w:val="center"/>
          </w:tcPr>
          <w:p w:rsid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4032А (4029А)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3709" w:rsidRPr="00D73709" w:rsidRDefault="00D737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3709" w:rsidRDefault="00D7370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65289A" w:rsidP="009A1326">
      <w:pPr>
        <w:rPr>
          <w:sz w:val="18"/>
          <w:szCs w:val="18"/>
        </w:rPr>
      </w:pPr>
    </w:p>
    <w:p w:rsidR="00936F48" w:rsidRPr="0079451F" w:rsidRDefault="00936F48" w:rsidP="00936F48">
      <w:r w:rsidRPr="0079451F">
        <w:t>Дата составления:</w:t>
      </w:r>
      <w:r w:rsidRPr="0079451F">
        <w:rPr>
          <w:rStyle w:val="a9"/>
        </w:rPr>
        <w:t xml:space="preserve"> </w:t>
      </w:r>
      <w:r w:rsidRPr="0079451F">
        <w:rPr>
          <w:rStyle w:val="a9"/>
        </w:rPr>
        <w:fldChar w:fldCharType="begin"/>
      </w:r>
      <w:r w:rsidRPr="0079451F">
        <w:rPr>
          <w:rStyle w:val="a9"/>
        </w:rPr>
        <w:instrText xml:space="preserve"> DOCVARIABLE fill_date \* MERGEFORMAT </w:instrText>
      </w:r>
      <w:r w:rsidRPr="0079451F">
        <w:rPr>
          <w:rStyle w:val="a9"/>
        </w:rPr>
        <w:fldChar w:fldCharType="separate"/>
      </w:r>
      <w:r w:rsidR="00D73709">
        <w:rPr>
          <w:rStyle w:val="a9"/>
        </w:rPr>
        <w:t>20.12.2022</w:t>
      </w:r>
      <w:r w:rsidRPr="0079451F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4654AF" w:rsidRPr="0079451F" w:rsidRDefault="004654AF" w:rsidP="009D6532"/>
    <w:p w:rsidR="009D6532" w:rsidRPr="0079451F" w:rsidRDefault="009D6532" w:rsidP="009D6532">
      <w:r w:rsidRPr="0079451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7370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73709" w:rsidP="009D6532">
            <w:pPr>
              <w:pStyle w:val="aa"/>
            </w:pPr>
            <w:r>
              <w:t>Коровина Ж.В.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D7370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</w:tbl>
    <w:p w:rsidR="009D6532" w:rsidRPr="0079451F" w:rsidRDefault="009D6532" w:rsidP="009D6532"/>
    <w:p w:rsidR="009D6532" w:rsidRPr="0079451F" w:rsidRDefault="009D6532" w:rsidP="009D6532">
      <w:r w:rsidRPr="0079451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73709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D73709" w:rsidP="009D6532">
            <w:pPr>
              <w:pStyle w:val="aa"/>
            </w:pPr>
            <w:r>
              <w:t>Павлюкова О.А.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D7370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  <w:tr w:rsidR="00D73709" w:rsidRPr="00D73709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  <w:r>
              <w:t>Пономаренко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</w:tr>
      <w:tr w:rsidR="00D73709" w:rsidRPr="00D73709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(дата)</w:t>
            </w:r>
          </w:p>
        </w:tc>
      </w:tr>
      <w:tr w:rsidR="00D73709" w:rsidRPr="00D73709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  <w:r>
              <w:t>Председатель первичной профсоюзной организации ГБУЗ "ВОЦК"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  <w:r>
              <w:t>Карапетян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</w:tr>
      <w:tr w:rsidR="00D73709" w:rsidRPr="00D73709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(дата)</w:t>
            </w:r>
          </w:p>
        </w:tc>
      </w:tr>
      <w:tr w:rsidR="00D73709" w:rsidRPr="00D73709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  <w:r>
              <w:t>Белентьева О.О.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709" w:rsidRPr="00D73709" w:rsidRDefault="00D73709" w:rsidP="009D6532">
            <w:pPr>
              <w:pStyle w:val="aa"/>
            </w:pPr>
          </w:p>
        </w:tc>
      </w:tr>
      <w:tr w:rsidR="00D73709" w:rsidRPr="00D73709" w:rsidTr="00D737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73709" w:rsidRPr="00D73709" w:rsidRDefault="00D73709" w:rsidP="009D6532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(дата)</w:t>
            </w:r>
          </w:p>
        </w:tc>
      </w:tr>
    </w:tbl>
    <w:p w:rsidR="002743B5" w:rsidRPr="0079451F" w:rsidRDefault="002743B5" w:rsidP="002743B5"/>
    <w:p w:rsidR="002743B5" w:rsidRPr="0079451F" w:rsidRDefault="004654AF" w:rsidP="002743B5">
      <w:r w:rsidRPr="0079451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73709" w:rsidTr="00D7370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3709" w:rsidRDefault="00D73709" w:rsidP="002743B5">
            <w:pPr>
              <w:pStyle w:val="aa"/>
            </w:pPr>
            <w:r w:rsidRPr="00D73709">
              <w:t>3828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7370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370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7370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3709" w:rsidRDefault="00D73709" w:rsidP="002743B5">
            <w:pPr>
              <w:pStyle w:val="aa"/>
            </w:pPr>
            <w:r w:rsidRPr="00D73709">
              <w:t>Дусаев Шамиль Юсуфович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7370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73709" w:rsidRDefault="00D73709" w:rsidP="002743B5">
            <w:pPr>
              <w:pStyle w:val="aa"/>
            </w:pPr>
            <w:r>
              <w:t>20.12.2022</w:t>
            </w:r>
          </w:p>
        </w:tc>
      </w:tr>
      <w:tr w:rsidR="002743B5" w:rsidRPr="00D73709" w:rsidTr="00D7370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73709" w:rsidRDefault="00D73709" w:rsidP="002743B5">
            <w:pPr>
              <w:pStyle w:val="aa"/>
              <w:rPr>
                <w:b/>
                <w:vertAlign w:val="superscript"/>
              </w:rPr>
            </w:pPr>
            <w:r w:rsidRPr="00D7370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7370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73709" w:rsidRDefault="00D73709" w:rsidP="002743B5">
            <w:pPr>
              <w:pStyle w:val="aa"/>
              <w:rPr>
                <w:b/>
                <w:vertAlign w:val="superscript"/>
              </w:rPr>
            </w:pPr>
            <w:r w:rsidRPr="00D737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7370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73709" w:rsidRDefault="00D73709" w:rsidP="002743B5">
            <w:pPr>
              <w:pStyle w:val="aa"/>
              <w:rPr>
                <w:b/>
                <w:vertAlign w:val="superscript"/>
              </w:rPr>
            </w:pPr>
            <w:r w:rsidRPr="00D737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7370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73709" w:rsidRDefault="00D73709" w:rsidP="002743B5">
            <w:pPr>
              <w:pStyle w:val="aa"/>
              <w:rPr>
                <w:vertAlign w:val="superscript"/>
              </w:rPr>
            </w:pPr>
            <w:r w:rsidRPr="00D73709">
              <w:rPr>
                <w:vertAlign w:val="superscript"/>
              </w:rPr>
              <w:t>(дата)</w:t>
            </w:r>
          </w:p>
        </w:tc>
      </w:tr>
    </w:tbl>
    <w:p w:rsidR="00DC1A91" w:rsidRPr="0079451F" w:rsidRDefault="00DC1A91" w:rsidP="00DC1A91"/>
    <w:sectPr w:rsidR="00DC1A91" w:rsidRPr="0079451F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BF" w:rsidRPr="00652111" w:rsidRDefault="003820BF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3820BF" w:rsidRPr="00652111" w:rsidRDefault="003820BF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D73709">
            <w:rPr>
              <w:rStyle w:val="af"/>
              <w:noProof/>
              <w:sz w:val="20"/>
            </w:rPr>
            <w:t>14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 </w:instrText>
          </w:r>
          <w:r w:rsidRPr="00B27440">
            <w:rPr>
              <w:rStyle w:val="af"/>
              <w:sz w:val="20"/>
              <w:lang w:val="en-US"/>
            </w:rPr>
            <w:instrText>SECTION</w:instrText>
          </w:r>
          <w:r w:rsidRPr="00B27440">
            <w:rPr>
              <w:rStyle w:val="af"/>
              <w:sz w:val="20"/>
            </w:rPr>
            <w:instrText xml:space="preserve">PAGES   \* MERGEFORMAT </w:instrText>
          </w:r>
          <w:r w:rsidRPr="00B27440">
            <w:rPr>
              <w:rStyle w:val="af"/>
              <w:sz w:val="20"/>
            </w:rPr>
            <w:fldChar w:fldCharType="separate"/>
          </w:r>
          <w:r w:rsidR="00D73709" w:rsidRPr="00D73709">
            <w:rPr>
              <w:rStyle w:val="af"/>
              <w:noProof/>
              <w:sz w:val="20"/>
              <w:szCs w:val="24"/>
            </w:rPr>
            <w:t>15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BF" w:rsidRPr="00652111" w:rsidRDefault="003820BF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3820BF" w:rsidRPr="00652111" w:rsidRDefault="003820BF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6"/>
    <w:docVar w:name="adv_info1" w:val="     "/>
    <w:docVar w:name="adv_info2" w:val="     "/>
    <w:docVar w:name="adv_info3" w:val="     "/>
    <w:docVar w:name="att_org_adr" w:val="194044, г. Санкт-Петербург, Большой Сампсониевский пр-кт, д.64, литер Е, помещение 2-Н, офис 210"/>
    <w:docVar w:name="att_org_name" w:val="Общество с ограниченной ответственностью «ЭкоСтар»"/>
    <w:docVar w:name="att_org_reg_date" w:val="26.12.2016"/>
    <w:docVar w:name="att_org_reg_num" w:val="429"/>
    <w:docVar w:name="boss_fio" w:val="Спиридонов Дмитрий Владимирович"/>
    <w:docVar w:name="ceh_info" w:val="Государственное бюджетное учреждение здравоохранения  «Волгоградский областной центр крови», Волгоград"/>
    <w:docVar w:name="doc_name" w:val="Документ66"/>
    <w:docVar w:name="doc_type" w:val="5"/>
    <w:docVar w:name="fill_date" w:val="20.12.2022"/>
    <w:docVar w:name="org_guid" w:val="4DA3573AFD474831B76FAB8F0D91725B"/>
    <w:docVar w:name="org_id" w:val="1"/>
    <w:docVar w:name="org_name" w:val="     "/>
    <w:docVar w:name="pers_guids" w:val="F098D2B259154E98B5BB1ED0025E52B3@142-883-113 62"/>
    <w:docVar w:name="pers_snils" w:val="F098D2B259154E98B5BB1ED0025E52B3@142-883-113 62"/>
    <w:docVar w:name="podr_id" w:val="org_1"/>
    <w:docVar w:name="pred_dolg" w:val="Специалист по охране труда"/>
    <w:docVar w:name="pred_fio" w:val="Коровина Ж.В."/>
    <w:docVar w:name="rbtd_adr" w:val="     "/>
    <w:docVar w:name="rbtd_name" w:val="Государственное бюджетное учреждение здравоохранения  «Волгоградский областной центр крови», Волгоград"/>
    <w:docVar w:name="step_test" w:val="6"/>
    <w:docVar w:name="sv_docs" w:val="1"/>
  </w:docVars>
  <w:rsids>
    <w:rsidRoot w:val="00D73709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820B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451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7370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15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Comp</dc:creator>
  <cp:lastModifiedBy>Comp</cp:lastModifiedBy>
  <cp:revision>1</cp:revision>
  <dcterms:created xsi:type="dcterms:W3CDTF">2022-12-17T18:13:00Z</dcterms:created>
  <dcterms:modified xsi:type="dcterms:W3CDTF">2022-12-17T18:16:00Z</dcterms:modified>
</cp:coreProperties>
</file>