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EB2A90" w:rsidRDefault="00DB70BA" w:rsidP="00EC6EEB">
      <w:pPr>
        <w:pStyle w:val="a7"/>
        <w:spacing w:line="216" w:lineRule="auto"/>
        <w:jc w:val="center"/>
        <w:rPr>
          <w:rFonts w:cs="Tahoma"/>
          <w:sz w:val="18"/>
          <w:szCs w:val="18"/>
        </w:rPr>
      </w:pPr>
      <w:r w:rsidRPr="00EB2A90">
        <w:rPr>
          <w:rFonts w:cs="Tahoma"/>
          <w:sz w:val="18"/>
          <w:szCs w:val="18"/>
        </w:rPr>
        <w:t>Перечень рекомендуемых мероприятий по улучшению условий труда</w:t>
      </w:r>
    </w:p>
    <w:p w:rsidR="00B3448B" w:rsidRPr="00EB2A90" w:rsidRDefault="00B3448B" w:rsidP="00EC6EEB">
      <w:pPr>
        <w:spacing w:line="216" w:lineRule="auto"/>
        <w:rPr>
          <w:rFonts w:cs="Tahoma"/>
          <w:szCs w:val="18"/>
        </w:rPr>
      </w:pPr>
    </w:p>
    <w:p w:rsidR="00B3448B" w:rsidRPr="00EB2A90" w:rsidRDefault="00B3448B" w:rsidP="00EC6EEB">
      <w:pPr>
        <w:spacing w:line="216" w:lineRule="auto"/>
        <w:rPr>
          <w:rFonts w:cs="Tahoma"/>
          <w:szCs w:val="18"/>
        </w:rPr>
      </w:pPr>
      <w:r w:rsidRPr="00EB2A90">
        <w:rPr>
          <w:rFonts w:cs="Tahoma"/>
          <w:szCs w:val="18"/>
        </w:rPr>
        <w:t>Наименование организации:</w:t>
      </w:r>
      <w:r w:rsidRPr="00EB2A90">
        <w:rPr>
          <w:rStyle w:val="a9"/>
          <w:rFonts w:ascii="Tahoma" w:hAnsi="Tahoma" w:cs="Tahoma"/>
          <w:sz w:val="18"/>
          <w:szCs w:val="18"/>
        </w:rPr>
        <w:t xml:space="preserve"> </w:t>
      </w:r>
      <w:r w:rsidRPr="00EB2A90">
        <w:rPr>
          <w:rStyle w:val="a9"/>
          <w:rFonts w:ascii="Tahoma" w:hAnsi="Tahoma" w:cs="Tahoma"/>
          <w:sz w:val="18"/>
          <w:szCs w:val="18"/>
        </w:rPr>
        <w:fldChar w:fldCharType="begin"/>
      </w:r>
      <w:r w:rsidRPr="00EB2A90">
        <w:rPr>
          <w:rStyle w:val="a9"/>
          <w:rFonts w:ascii="Tahoma" w:hAnsi="Tahoma" w:cs="Tahoma"/>
          <w:sz w:val="18"/>
          <w:szCs w:val="18"/>
        </w:rPr>
        <w:instrText xml:space="preserve"> DOCVARIABLE </w:instrText>
      </w:r>
      <w:r w:rsidR="00483A6A" w:rsidRPr="00EB2A90">
        <w:rPr>
          <w:rStyle w:val="a9"/>
          <w:rFonts w:ascii="Tahoma" w:hAnsi="Tahoma" w:cs="Tahoma"/>
          <w:sz w:val="18"/>
          <w:szCs w:val="18"/>
        </w:rPr>
        <w:instrText>ceh_info</w:instrText>
      </w:r>
      <w:r w:rsidRPr="00EB2A90">
        <w:rPr>
          <w:rStyle w:val="a9"/>
          <w:rFonts w:ascii="Tahoma" w:hAnsi="Tahoma" w:cs="Tahoma"/>
          <w:sz w:val="18"/>
          <w:szCs w:val="18"/>
        </w:rPr>
        <w:instrText xml:space="preserve"> \* MERGEFORMAT </w:instrText>
      </w:r>
      <w:r w:rsidRPr="00EB2A90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73261C" w:rsidRPr="0073261C">
        <w:rPr>
          <w:rStyle w:val="a9"/>
          <w:rFonts w:ascii="Tahoma" w:hAnsi="Tahoma" w:cs="Tahoma"/>
          <w:sz w:val="18"/>
          <w:szCs w:val="18"/>
        </w:rPr>
        <w:t xml:space="preserve"> ГОСУДАРСТВЕННОЕ БЮДЖЕТНОЕ УЧРЕЖДЕНИЕ ЗДРАВООХРАНЕНИЯ "ВОЛГОГРАДСКИЙ ОБЛАСТНОЙ ЦЕНТР КРОВИ", ВОЛГОГРАД </w:t>
      </w:r>
      <w:r w:rsidRPr="00EB2A90">
        <w:rPr>
          <w:rStyle w:val="a9"/>
          <w:rFonts w:ascii="Tahoma" w:hAnsi="Tahoma" w:cs="Tahoma"/>
          <w:sz w:val="18"/>
          <w:szCs w:val="18"/>
        </w:rPr>
        <w:fldChar w:fldCharType="end"/>
      </w:r>
      <w:r w:rsidRPr="00EB2A90">
        <w:rPr>
          <w:rStyle w:val="a9"/>
          <w:rFonts w:ascii="Tahoma" w:hAnsi="Tahoma" w:cs="Tahoma"/>
          <w:sz w:val="18"/>
          <w:szCs w:val="18"/>
        </w:rPr>
        <w:t> </w:t>
      </w:r>
    </w:p>
    <w:p w:rsidR="00DB70BA" w:rsidRPr="00EB2A90" w:rsidRDefault="00DB70BA" w:rsidP="00EC6EEB">
      <w:pPr>
        <w:pStyle w:val="a6"/>
        <w:spacing w:line="216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835"/>
        <w:gridCol w:w="3828"/>
        <w:gridCol w:w="3543"/>
        <w:gridCol w:w="1418"/>
        <w:gridCol w:w="2835"/>
        <w:gridCol w:w="1245"/>
      </w:tblGrid>
      <w:tr w:rsidR="00DB70BA" w:rsidRPr="00EB2A90" w:rsidTr="00EB2A90">
        <w:trPr>
          <w:cantSplit/>
          <w:tblHeader/>
          <w:jc w:val="center"/>
        </w:trPr>
        <w:tc>
          <w:tcPr>
            <w:tcW w:w="2835" w:type="dxa"/>
            <w:vAlign w:val="center"/>
          </w:tcPr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bookmarkStart w:id="0" w:name="main_table"/>
            <w:bookmarkEnd w:id="0"/>
            <w:r w:rsidRPr="00EB2A90">
              <w:rPr>
                <w:rFonts w:cs="Tahoma"/>
                <w:sz w:val="18"/>
                <w:szCs w:val="18"/>
              </w:rPr>
              <w:t>Наименование структурного подразделения, рабочего места</w:t>
            </w:r>
          </w:p>
        </w:tc>
        <w:tc>
          <w:tcPr>
            <w:tcW w:w="3828" w:type="dxa"/>
            <w:vAlign w:val="center"/>
          </w:tcPr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Цель мероприятия</w:t>
            </w:r>
          </w:p>
        </w:tc>
        <w:tc>
          <w:tcPr>
            <w:tcW w:w="1418" w:type="dxa"/>
            <w:vAlign w:val="center"/>
          </w:tcPr>
          <w:p w:rsidR="00DB70BA" w:rsidRPr="00EB2A90" w:rsidRDefault="008B4051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Срок</w:t>
            </w:r>
            <w:r w:rsidRPr="00EB2A90">
              <w:rPr>
                <w:rFonts w:cs="Tahoma"/>
                <w:sz w:val="18"/>
                <w:szCs w:val="18"/>
              </w:rPr>
              <w:br/>
            </w:r>
            <w:r w:rsidR="00DB70BA" w:rsidRPr="00EB2A90">
              <w:rPr>
                <w:rFonts w:cs="Tahoma"/>
                <w:sz w:val="18"/>
                <w:szCs w:val="18"/>
              </w:rPr>
              <w:t>выполнения</w:t>
            </w:r>
          </w:p>
        </w:tc>
        <w:tc>
          <w:tcPr>
            <w:tcW w:w="2835" w:type="dxa"/>
            <w:vAlign w:val="center"/>
          </w:tcPr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Структурные подразделения, привлекаемые для выполнения</w:t>
            </w:r>
          </w:p>
        </w:tc>
        <w:tc>
          <w:tcPr>
            <w:tcW w:w="1245" w:type="dxa"/>
            <w:vAlign w:val="center"/>
          </w:tcPr>
          <w:p w:rsidR="00437150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 xml:space="preserve">Отметка </w:t>
            </w:r>
          </w:p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о выполнении</w:t>
            </w:r>
          </w:p>
        </w:tc>
      </w:tr>
      <w:tr w:rsidR="00DB70BA" w:rsidRPr="00EB2A90" w:rsidTr="00EB2A90">
        <w:trPr>
          <w:cantSplit/>
          <w:jc w:val="center"/>
        </w:trPr>
        <w:tc>
          <w:tcPr>
            <w:tcW w:w="2835" w:type="dxa"/>
            <w:vAlign w:val="center"/>
          </w:tcPr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245" w:type="dxa"/>
            <w:vAlign w:val="center"/>
          </w:tcPr>
          <w:p w:rsidR="00DB70BA" w:rsidRPr="00EB2A90" w:rsidRDefault="00DB70BA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EB2A90">
              <w:rPr>
                <w:rFonts w:cs="Tahoma"/>
                <w:sz w:val="18"/>
                <w:szCs w:val="18"/>
              </w:rPr>
              <w:t>6</w:t>
            </w:r>
          </w:p>
        </w:tc>
      </w:tr>
      <w:tr w:rsidR="0073261C" w:rsidRPr="00EB2A90" w:rsidTr="00EB2A90">
        <w:trPr>
          <w:cantSplit/>
          <w:jc w:val="center"/>
        </w:trPr>
        <w:tc>
          <w:tcPr>
            <w:tcW w:w="2835" w:type="dxa"/>
            <w:vAlign w:val="center"/>
          </w:tcPr>
          <w:p w:rsidR="0073261C" w:rsidRPr="0073261C" w:rsidRDefault="0073261C" w:rsidP="0073261C">
            <w:pPr>
              <w:pStyle w:val="aa"/>
              <w:spacing w:line="216" w:lineRule="auto"/>
              <w:rPr>
                <w:rFonts w:cs="Tahoma"/>
                <w:b/>
                <w:i/>
                <w:sz w:val="18"/>
                <w:szCs w:val="18"/>
              </w:rPr>
            </w:pPr>
            <w:r>
              <w:rPr>
                <w:rFonts w:cs="Tahoma"/>
                <w:b/>
                <w:i/>
                <w:sz w:val="18"/>
                <w:szCs w:val="18"/>
              </w:rPr>
              <w:t>ГБУЗ «ВОЦК»: Отдел лабор</w:t>
            </w:r>
            <w:r>
              <w:rPr>
                <w:rFonts w:cs="Tahoma"/>
                <w:b/>
                <w:i/>
                <w:sz w:val="18"/>
                <w:szCs w:val="18"/>
              </w:rPr>
              <w:t>а</w:t>
            </w:r>
            <w:r>
              <w:rPr>
                <w:rFonts w:cs="Tahoma"/>
                <w:b/>
                <w:i/>
                <w:sz w:val="18"/>
                <w:szCs w:val="18"/>
              </w:rPr>
              <w:t>торной диагностики</w:t>
            </w:r>
          </w:p>
        </w:tc>
        <w:tc>
          <w:tcPr>
            <w:tcW w:w="3828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73261C" w:rsidRPr="00EB2A90" w:rsidTr="00EB2A90">
        <w:trPr>
          <w:cantSplit/>
          <w:jc w:val="center"/>
        </w:trPr>
        <w:tc>
          <w:tcPr>
            <w:tcW w:w="2835" w:type="dxa"/>
            <w:vAlign w:val="center"/>
          </w:tcPr>
          <w:p w:rsidR="0073261C" w:rsidRPr="0073261C" w:rsidRDefault="0073261C" w:rsidP="0073261C">
            <w:pPr>
              <w:pStyle w:val="aa"/>
              <w:spacing w:line="216" w:lineRule="auto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0154. Медицинский лаборато</w:t>
            </w:r>
            <w:r>
              <w:rPr>
                <w:rFonts w:cs="Tahoma"/>
                <w:sz w:val="18"/>
                <w:szCs w:val="18"/>
              </w:rPr>
              <w:t>р</w:t>
            </w:r>
            <w:r>
              <w:rPr>
                <w:rFonts w:cs="Tahoma"/>
                <w:sz w:val="18"/>
                <w:szCs w:val="18"/>
              </w:rPr>
              <w:t>ный техник</w:t>
            </w:r>
          </w:p>
        </w:tc>
        <w:tc>
          <w:tcPr>
            <w:tcW w:w="3828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Обеспечить защиту работающего от небл</w:t>
            </w:r>
            <w:r>
              <w:rPr>
                <w:rFonts w:cs="Tahoma"/>
                <w:sz w:val="18"/>
                <w:szCs w:val="18"/>
              </w:rPr>
              <w:t>а</w:t>
            </w:r>
            <w:r>
              <w:rPr>
                <w:rFonts w:cs="Tahoma"/>
                <w:sz w:val="18"/>
                <w:szCs w:val="18"/>
              </w:rPr>
              <w:t>гоприятного влияния вредных факторов п</w:t>
            </w:r>
            <w:r>
              <w:rPr>
                <w:rFonts w:cs="Tahoma"/>
                <w:sz w:val="18"/>
                <w:szCs w:val="18"/>
              </w:rPr>
              <w:t>у</w:t>
            </w:r>
            <w:r>
              <w:rPr>
                <w:rFonts w:cs="Tahoma"/>
                <w:sz w:val="18"/>
                <w:szCs w:val="18"/>
              </w:rPr>
              <w:t>тем проведения организационных, инжене</w:t>
            </w:r>
            <w:r>
              <w:rPr>
                <w:rFonts w:cs="Tahoma"/>
                <w:sz w:val="18"/>
                <w:szCs w:val="18"/>
              </w:rPr>
              <w:t>р</w:t>
            </w:r>
            <w:r>
              <w:rPr>
                <w:rFonts w:cs="Tahoma"/>
                <w:sz w:val="18"/>
                <w:szCs w:val="18"/>
              </w:rPr>
              <w:t>но-технических и лечебно-профилактических мероприятий</w:t>
            </w:r>
          </w:p>
        </w:tc>
        <w:tc>
          <w:tcPr>
            <w:tcW w:w="3543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Защита работника от неблагоприятного влияния вредных факторов путем пров</w:t>
            </w:r>
            <w:r>
              <w:rPr>
                <w:rFonts w:cs="Tahoma"/>
                <w:sz w:val="18"/>
                <w:szCs w:val="18"/>
              </w:rPr>
              <w:t>е</w:t>
            </w:r>
            <w:r>
              <w:rPr>
                <w:rFonts w:cs="Tahoma"/>
                <w:sz w:val="18"/>
                <w:szCs w:val="18"/>
              </w:rPr>
              <w:t xml:space="preserve">дения организационных, инженерно-технических и лечебно-профилактических мероприятий </w:t>
            </w:r>
          </w:p>
        </w:tc>
        <w:tc>
          <w:tcPr>
            <w:tcW w:w="1418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73261C" w:rsidRPr="00EB2A90" w:rsidTr="00EB2A90">
        <w:trPr>
          <w:cantSplit/>
          <w:jc w:val="center"/>
        </w:trPr>
        <w:tc>
          <w:tcPr>
            <w:tcW w:w="2835" w:type="dxa"/>
            <w:vAlign w:val="center"/>
          </w:tcPr>
          <w:p w:rsidR="0073261C" w:rsidRPr="0073261C" w:rsidRDefault="0073261C" w:rsidP="0073261C">
            <w:pPr>
              <w:pStyle w:val="aa"/>
              <w:spacing w:line="216" w:lineRule="auto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0155. Медицинский лаборато</w:t>
            </w:r>
            <w:r>
              <w:rPr>
                <w:rFonts w:cs="Tahoma"/>
                <w:sz w:val="18"/>
                <w:szCs w:val="18"/>
              </w:rPr>
              <w:t>р</w:t>
            </w:r>
            <w:r>
              <w:rPr>
                <w:rFonts w:cs="Tahoma"/>
                <w:sz w:val="18"/>
                <w:szCs w:val="18"/>
              </w:rPr>
              <w:t>ный техник</w:t>
            </w:r>
          </w:p>
        </w:tc>
        <w:tc>
          <w:tcPr>
            <w:tcW w:w="3828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Обеспечить защиту работающего от небл</w:t>
            </w:r>
            <w:r>
              <w:rPr>
                <w:rFonts w:cs="Tahoma"/>
                <w:sz w:val="18"/>
                <w:szCs w:val="18"/>
              </w:rPr>
              <w:t>а</w:t>
            </w:r>
            <w:r>
              <w:rPr>
                <w:rFonts w:cs="Tahoma"/>
                <w:sz w:val="18"/>
                <w:szCs w:val="18"/>
              </w:rPr>
              <w:t>гоприятного влияния вредных факторов п</w:t>
            </w:r>
            <w:r>
              <w:rPr>
                <w:rFonts w:cs="Tahoma"/>
                <w:sz w:val="18"/>
                <w:szCs w:val="18"/>
              </w:rPr>
              <w:t>у</w:t>
            </w:r>
            <w:r>
              <w:rPr>
                <w:rFonts w:cs="Tahoma"/>
                <w:sz w:val="18"/>
                <w:szCs w:val="18"/>
              </w:rPr>
              <w:t>тем проведения организационных, инжене</w:t>
            </w:r>
            <w:r>
              <w:rPr>
                <w:rFonts w:cs="Tahoma"/>
                <w:sz w:val="18"/>
                <w:szCs w:val="18"/>
              </w:rPr>
              <w:t>р</w:t>
            </w:r>
            <w:r>
              <w:rPr>
                <w:rFonts w:cs="Tahoma"/>
                <w:sz w:val="18"/>
                <w:szCs w:val="18"/>
              </w:rPr>
              <w:t>но-технических и лечебно-профилактических мероприятий</w:t>
            </w:r>
          </w:p>
        </w:tc>
        <w:tc>
          <w:tcPr>
            <w:tcW w:w="3543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Защита работника от неблагоприятного влияния вредных факторов путем пров</w:t>
            </w:r>
            <w:r>
              <w:rPr>
                <w:rFonts w:cs="Tahoma"/>
                <w:sz w:val="18"/>
                <w:szCs w:val="18"/>
              </w:rPr>
              <w:t>е</w:t>
            </w:r>
            <w:r>
              <w:rPr>
                <w:rFonts w:cs="Tahoma"/>
                <w:sz w:val="18"/>
                <w:szCs w:val="18"/>
              </w:rPr>
              <w:t xml:space="preserve">дения организационных, инженерно-технических и лечебно-профилактических мероприятий </w:t>
            </w:r>
          </w:p>
        </w:tc>
        <w:tc>
          <w:tcPr>
            <w:tcW w:w="1418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73261C" w:rsidRPr="00EB2A90" w:rsidTr="00EB2A90">
        <w:trPr>
          <w:cantSplit/>
          <w:jc w:val="center"/>
        </w:trPr>
        <w:tc>
          <w:tcPr>
            <w:tcW w:w="2835" w:type="dxa"/>
            <w:vAlign w:val="center"/>
          </w:tcPr>
          <w:p w:rsidR="0073261C" w:rsidRPr="0073261C" w:rsidRDefault="0073261C" w:rsidP="0073261C">
            <w:pPr>
              <w:pStyle w:val="aa"/>
              <w:spacing w:line="216" w:lineRule="auto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0156. Медицинский лаборато</w:t>
            </w:r>
            <w:r>
              <w:rPr>
                <w:rFonts w:cs="Tahoma"/>
                <w:sz w:val="18"/>
                <w:szCs w:val="18"/>
              </w:rPr>
              <w:t>р</w:t>
            </w:r>
            <w:r>
              <w:rPr>
                <w:rFonts w:cs="Tahoma"/>
                <w:sz w:val="18"/>
                <w:szCs w:val="18"/>
              </w:rPr>
              <w:t>ный техник</w:t>
            </w:r>
          </w:p>
        </w:tc>
        <w:tc>
          <w:tcPr>
            <w:tcW w:w="3828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Обеспечить защиту работающего от небл</w:t>
            </w:r>
            <w:r>
              <w:rPr>
                <w:rFonts w:cs="Tahoma"/>
                <w:sz w:val="18"/>
                <w:szCs w:val="18"/>
              </w:rPr>
              <w:t>а</w:t>
            </w:r>
            <w:r>
              <w:rPr>
                <w:rFonts w:cs="Tahoma"/>
                <w:sz w:val="18"/>
                <w:szCs w:val="18"/>
              </w:rPr>
              <w:t>гоприятного влияния вредных факторов п</w:t>
            </w:r>
            <w:r>
              <w:rPr>
                <w:rFonts w:cs="Tahoma"/>
                <w:sz w:val="18"/>
                <w:szCs w:val="18"/>
              </w:rPr>
              <w:t>у</w:t>
            </w:r>
            <w:r>
              <w:rPr>
                <w:rFonts w:cs="Tahoma"/>
                <w:sz w:val="18"/>
                <w:szCs w:val="18"/>
              </w:rPr>
              <w:t>тем проведения организационных, инжене</w:t>
            </w:r>
            <w:r>
              <w:rPr>
                <w:rFonts w:cs="Tahoma"/>
                <w:sz w:val="18"/>
                <w:szCs w:val="18"/>
              </w:rPr>
              <w:t>р</w:t>
            </w:r>
            <w:r>
              <w:rPr>
                <w:rFonts w:cs="Tahoma"/>
                <w:sz w:val="18"/>
                <w:szCs w:val="18"/>
              </w:rPr>
              <w:t>но-технических и лечебно-профилактических мероприятий</w:t>
            </w:r>
          </w:p>
        </w:tc>
        <w:tc>
          <w:tcPr>
            <w:tcW w:w="3543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Защита работника от неблагоприятного влияния вредных факторов путем пров</w:t>
            </w:r>
            <w:r>
              <w:rPr>
                <w:rFonts w:cs="Tahoma"/>
                <w:sz w:val="18"/>
                <w:szCs w:val="18"/>
              </w:rPr>
              <w:t>е</w:t>
            </w:r>
            <w:r>
              <w:rPr>
                <w:rFonts w:cs="Tahoma"/>
                <w:sz w:val="18"/>
                <w:szCs w:val="18"/>
              </w:rPr>
              <w:t xml:space="preserve">дения организационных, инженерно-технических и лечебно-профилактических мероприятий </w:t>
            </w:r>
          </w:p>
        </w:tc>
        <w:tc>
          <w:tcPr>
            <w:tcW w:w="1418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73261C" w:rsidRPr="00EB2A90" w:rsidTr="00EB2A90">
        <w:trPr>
          <w:cantSplit/>
          <w:jc w:val="center"/>
        </w:trPr>
        <w:tc>
          <w:tcPr>
            <w:tcW w:w="2835" w:type="dxa"/>
            <w:vAlign w:val="center"/>
          </w:tcPr>
          <w:p w:rsidR="0073261C" w:rsidRPr="0073261C" w:rsidRDefault="0073261C" w:rsidP="0073261C">
            <w:pPr>
              <w:pStyle w:val="aa"/>
              <w:spacing w:line="216" w:lineRule="auto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0157. Санитарка</w:t>
            </w:r>
          </w:p>
        </w:tc>
        <w:tc>
          <w:tcPr>
            <w:tcW w:w="3828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Обеспечить защиту работающего от небл</w:t>
            </w:r>
            <w:r>
              <w:rPr>
                <w:rFonts w:cs="Tahoma"/>
                <w:sz w:val="18"/>
                <w:szCs w:val="18"/>
              </w:rPr>
              <w:t>а</w:t>
            </w:r>
            <w:r>
              <w:rPr>
                <w:rFonts w:cs="Tahoma"/>
                <w:sz w:val="18"/>
                <w:szCs w:val="18"/>
              </w:rPr>
              <w:t>гоприятного влияния вредных факторов п</w:t>
            </w:r>
            <w:r>
              <w:rPr>
                <w:rFonts w:cs="Tahoma"/>
                <w:sz w:val="18"/>
                <w:szCs w:val="18"/>
              </w:rPr>
              <w:t>у</w:t>
            </w:r>
            <w:r>
              <w:rPr>
                <w:rFonts w:cs="Tahoma"/>
                <w:sz w:val="18"/>
                <w:szCs w:val="18"/>
              </w:rPr>
              <w:t>тем проведения организационных, инжене</w:t>
            </w:r>
            <w:r>
              <w:rPr>
                <w:rFonts w:cs="Tahoma"/>
                <w:sz w:val="18"/>
                <w:szCs w:val="18"/>
              </w:rPr>
              <w:t>р</w:t>
            </w:r>
            <w:r>
              <w:rPr>
                <w:rFonts w:cs="Tahoma"/>
                <w:sz w:val="18"/>
                <w:szCs w:val="18"/>
              </w:rPr>
              <w:t>но-технических и лечебно-профилактических мероприятий</w:t>
            </w:r>
          </w:p>
        </w:tc>
        <w:tc>
          <w:tcPr>
            <w:tcW w:w="3543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Защита работника от неблагоприятного влияния вредных факторов путем пров</w:t>
            </w:r>
            <w:r>
              <w:rPr>
                <w:rFonts w:cs="Tahoma"/>
                <w:sz w:val="18"/>
                <w:szCs w:val="18"/>
              </w:rPr>
              <w:t>е</w:t>
            </w:r>
            <w:r>
              <w:rPr>
                <w:rFonts w:cs="Tahoma"/>
                <w:sz w:val="18"/>
                <w:szCs w:val="18"/>
              </w:rPr>
              <w:t xml:space="preserve">дения организационных, инженерно-технических и лечебно-профилактических мероприятий </w:t>
            </w:r>
          </w:p>
        </w:tc>
        <w:tc>
          <w:tcPr>
            <w:tcW w:w="1418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73261C" w:rsidRPr="00EB2A90" w:rsidTr="00EB2A90">
        <w:trPr>
          <w:cantSplit/>
          <w:jc w:val="center"/>
        </w:trPr>
        <w:tc>
          <w:tcPr>
            <w:tcW w:w="2835" w:type="dxa"/>
            <w:vAlign w:val="center"/>
          </w:tcPr>
          <w:p w:rsidR="0073261C" w:rsidRPr="0073261C" w:rsidRDefault="0073261C" w:rsidP="0073261C">
            <w:pPr>
              <w:pStyle w:val="aa"/>
              <w:spacing w:line="216" w:lineRule="auto"/>
              <w:rPr>
                <w:rFonts w:cs="Tahoma"/>
                <w:b/>
                <w:i/>
                <w:sz w:val="18"/>
                <w:szCs w:val="18"/>
              </w:rPr>
            </w:pPr>
            <w:r>
              <w:rPr>
                <w:rFonts w:cs="Tahoma"/>
                <w:b/>
                <w:i/>
                <w:sz w:val="18"/>
                <w:szCs w:val="18"/>
              </w:rPr>
              <w:t>ГБУЗ «ВОЦК»: Отдел орган</w:t>
            </w:r>
            <w:r>
              <w:rPr>
                <w:rFonts w:cs="Tahoma"/>
                <w:b/>
                <w:i/>
                <w:sz w:val="18"/>
                <w:szCs w:val="18"/>
              </w:rPr>
              <w:t>и</w:t>
            </w:r>
            <w:r>
              <w:rPr>
                <w:rFonts w:cs="Tahoma"/>
                <w:b/>
                <w:i/>
                <w:sz w:val="18"/>
                <w:szCs w:val="18"/>
              </w:rPr>
              <w:t>зации оказания медицинской помощи по профилю «трансфузиология»</w:t>
            </w:r>
          </w:p>
        </w:tc>
        <w:tc>
          <w:tcPr>
            <w:tcW w:w="3828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73261C" w:rsidRPr="00EB2A90" w:rsidTr="00EB2A90">
        <w:trPr>
          <w:cantSplit/>
          <w:jc w:val="center"/>
        </w:trPr>
        <w:tc>
          <w:tcPr>
            <w:tcW w:w="2835" w:type="dxa"/>
            <w:vAlign w:val="center"/>
          </w:tcPr>
          <w:p w:rsidR="0073261C" w:rsidRPr="0073261C" w:rsidRDefault="0073261C" w:rsidP="0073261C">
            <w:pPr>
              <w:pStyle w:val="aa"/>
              <w:spacing w:line="216" w:lineRule="auto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0158. Врач-</w:t>
            </w:r>
            <w:proofErr w:type="spellStart"/>
            <w:r>
              <w:rPr>
                <w:rFonts w:cs="Tahoma"/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3828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Обеспечить защиту работающего от небл</w:t>
            </w:r>
            <w:r>
              <w:rPr>
                <w:rFonts w:cs="Tahoma"/>
                <w:sz w:val="18"/>
                <w:szCs w:val="18"/>
              </w:rPr>
              <w:t>а</w:t>
            </w:r>
            <w:r>
              <w:rPr>
                <w:rFonts w:cs="Tahoma"/>
                <w:sz w:val="18"/>
                <w:szCs w:val="18"/>
              </w:rPr>
              <w:t>гоприятного влияния вредных факторов п</w:t>
            </w:r>
            <w:r>
              <w:rPr>
                <w:rFonts w:cs="Tahoma"/>
                <w:sz w:val="18"/>
                <w:szCs w:val="18"/>
              </w:rPr>
              <w:t>у</w:t>
            </w:r>
            <w:r>
              <w:rPr>
                <w:rFonts w:cs="Tahoma"/>
                <w:sz w:val="18"/>
                <w:szCs w:val="18"/>
              </w:rPr>
              <w:t>тем проведения организационных, инжене</w:t>
            </w:r>
            <w:r>
              <w:rPr>
                <w:rFonts w:cs="Tahoma"/>
                <w:sz w:val="18"/>
                <w:szCs w:val="18"/>
              </w:rPr>
              <w:t>р</w:t>
            </w:r>
            <w:r>
              <w:rPr>
                <w:rFonts w:cs="Tahoma"/>
                <w:sz w:val="18"/>
                <w:szCs w:val="18"/>
              </w:rPr>
              <w:t>но-технических и лечебно-профилактических мероприятий</w:t>
            </w:r>
          </w:p>
        </w:tc>
        <w:tc>
          <w:tcPr>
            <w:tcW w:w="3543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Защита работника от неблагоприятного влияния вредных факторов путем пров</w:t>
            </w:r>
            <w:r>
              <w:rPr>
                <w:rFonts w:cs="Tahoma"/>
                <w:sz w:val="18"/>
                <w:szCs w:val="18"/>
              </w:rPr>
              <w:t>е</w:t>
            </w:r>
            <w:r>
              <w:rPr>
                <w:rFonts w:cs="Tahoma"/>
                <w:sz w:val="18"/>
                <w:szCs w:val="18"/>
              </w:rPr>
              <w:t xml:space="preserve">дения организационных, инженерно-технических и лечебно-профилактических мероприятий </w:t>
            </w:r>
          </w:p>
        </w:tc>
        <w:tc>
          <w:tcPr>
            <w:tcW w:w="1418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73261C" w:rsidRPr="00EB2A90" w:rsidTr="00EB2A90">
        <w:trPr>
          <w:cantSplit/>
          <w:jc w:val="center"/>
        </w:trPr>
        <w:tc>
          <w:tcPr>
            <w:tcW w:w="2835" w:type="dxa"/>
            <w:vAlign w:val="center"/>
          </w:tcPr>
          <w:p w:rsidR="0073261C" w:rsidRPr="0073261C" w:rsidRDefault="0073261C" w:rsidP="0073261C">
            <w:pPr>
              <w:pStyle w:val="aa"/>
              <w:spacing w:line="216" w:lineRule="auto"/>
              <w:rPr>
                <w:rFonts w:cs="Tahoma"/>
                <w:b/>
                <w:i/>
                <w:sz w:val="18"/>
                <w:szCs w:val="18"/>
              </w:rPr>
            </w:pPr>
            <w:r>
              <w:rPr>
                <w:rFonts w:cs="Tahoma"/>
                <w:b/>
                <w:i/>
                <w:sz w:val="18"/>
                <w:szCs w:val="18"/>
              </w:rPr>
              <w:t xml:space="preserve">Филиал №4 ГБУЗ «ВОЦК», г. Урюпинск: </w:t>
            </w:r>
            <w:proofErr w:type="spellStart"/>
            <w:r>
              <w:rPr>
                <w:rFonts w:cs="Tahoma"/>
                <w:b/>
                <w:i/>
                <w:sz w:val="18"/>
                <w:szCs w:val="18"/>
              </w:rPr>
              <w:t>Общеучрежде</w:t>
            </w:r>
            <w:r>
              <w:rPr>
                <w:rFonts w:cs="Tahoma"/>
                <w:b/>
                <w:i/>
                <w:sz w:val="18"/>
                <w:szCs w:val="18"/>
              </w:rPr>
              <w:t>н</w:t>
            </w:r>
            <w:r>
              <w:rPr>
                <w:rFonts w:cs="Tahoma"/>
                <w:b/>
                <w:i/>
                <w:sz w:val="18"/>
                <w:szCs w:val="18"/>
              </w:rPr>
              <w:t>ческий</w:t>
            </w:r>
            <w:proofErr w:type="spellEnd"/>
            <w:r>
              <w:rPr>
                <w:rFonts w:cs="Tahoma"/>
                <w:b/>
                <w:i/>
                <w:sz w:val="18"/>
                <w:szCs w:val="18"/>
              </w:rPr>
              <w:t xml:space="preserve"> медицинский перс</w:t>
            </w:r>
            <w:r>
              <w:rPr>
                <w:rFonts w:cs="Tahoma"/>
                <w:b/>
                <w:i/>
                <w:sz w:val="18"/>
                <w:szCs w:val="18"/>
              </w:rPr>
              <w:t>о</w:t>
            </w:r>
            <w:r>
              <w:rPr>
                <w:rFonts w:cs="Tahoma"/>
                <w:b/>
                <w:i/>
                <w:sz w:val="18"/>
                <w:szCs w:val="18"/>
              </w:rPr>
              <w:t>нал</w:t>
            </w:r>
          </w:p>
        </w:tc>
        <w:tc>
          <w:tcPr>
            <w:tcW w:w="3828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3261C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</w:tbl>
    <w:p w:rsidR="00DB70BA" w:rsidRPr="00EB2A90" w:rsidRDefault="00DB70BA" w:rsidP="00EC6EEB">
      <w:pPr>
        <w:spacing w:line="216" w:lineRule="auto"/>
        <w:rPr>
          <w:rFonts w:cs="Tahoma"/>
          <w:szCs w:val="18"/>
        </w:rPr>
      </w:pPr>
    </w:p>
    <w:p w:rsidR="00DB70BA" w:rsidRPr="00EB2A90" w:rsidRDefault="00DB70BA" w:rsidP="00EC6EEB">
      <w:pPr>
        <w:spacing w:before="60" w:after="60" w:line="216" w:lineRule="auto"/>
        <w:rPr>
          <w:rFonts w:cs="Tahoma"/>
          <w:szCs w:val="18"/>
        </w:rPr>
      </w:pPr>
      <w:r w:rsidRPr="00EB2A90">
        <w:rPr>
          <w:rFonts w:cs="Tahoma"/>
          <w:szCs w:val="18"/>
        </w:rPr>
        <w:t>Дата составления:</w:t>
      </w:r>
      <w:r w:rsidR="00FD5E7D" w:rsidRPr="00EB2A90">
        <w:rPr>
          <w:rStyle w:val="a9"/>
          <w:rFonts w:ascii="Tahoma" w:hAnsi="Tahoma" w:cs="Tahoma"/>
          <w:sz w:val="18"/>
          <w:szCs w:val="18"/>
        </w:rPr>
        <w:t xml:space="preserve"> </w:t>
      </w:r>
      <w:r w:rsidR="00FD5E7D" w:rsidRPr="00EB2A90">
        <w:rPr>
          <w:rStyle w:val="a9"/>
          <w:rFonts w:ascii="Tahoma" w:hAnsi="Tahoma" w:cs="Tahoma"/>
          <w:sz w:val="18"/>
          <w:szCs w:val="18"/>
        </w:rPr>
        <w:fldChar w:fldCharType="begin"/>
      </w:r>
      <w:r w:rsidR="00FD5E7D" w:rsidRPr="00EB2A90">
        <w:rPr>
          <w:rStyle w:val="a9"/>
          <w:rFonts w:ascii="Tahoma" w:hAnsi="Tahoma" w:cs="Tahoma"/>
          <w:sz w:val="18"/>
          <w:szCs w:val="18"/>
        </w:rPr>
        <w:instrText xml:space="preserve"> DOCVARIABLE fill_date \* MERGEFORMAT </w:instrText>
      </w:r>
      <w:r w:rsidR="00FD5E7D" w:rsidRPr="00EB2A90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73261C">
        <w:rPr>
          <w:rStyle w:val="a9"/>
          <w:rFonts w:ascii="Tahoma" w:hAnsi="Tahoma" w:cs="Tahoma"/>
          <w:sz w:val="18"/>
          <w:szCs w:val="18"/>
        </w:rPr>
        <w:t>17.07.2023</w:t>
      </w:r>
      <w:r w:rsidR="00FD5E7D" w:rsidRPr="00EB2A90">
        <w:rPr>
          <w:rStyle w:val="a9"/>
          <w:rFonts w:ascii="Tahoma" w:hAnsi="Tahoma" w:cs="Tahoma"/>
          <w:sz w:val="18"/>
          <w:szCs w:val="18"/>
        </w:rPr>
        <w:fldChar w:fldCharType="end"/>
      </w:r>
      <w:r w:rsidR="00FD5E7D" w:rsidRPr="00EB2A90">
        <w:rPr>
          <w:rStyle w:val="a9"/>
          <w:rFonts w:ascii="Tahoma" w:hAnsi="Tahoma" w:cs="Tahoma"/>
          <w:sz w:val="18"/>
          <w:szCs w:val="18"/>
        </w:rPr>
        <w:t> </w:t>
      </w:r>
    </w:p>
    <w:p w:rsidR="009D6532" w:rsidRPr="00EB2A90" w:rsidRDefault="009D6532" w:rsidP="00EC6EEB">
      <w:pPr>
        <w:spacing w:before="60" w:after="60" w:line="216" w:lineRule="auto"/>
        <w:rPr>
          <w:rFonts w:cs="Tahoma"/>
          <w:szCs w:val="18"/>
        </w:rPr>
      </w:pPr>
      <w:r w:rsidRPr="00EB2A90">
        <w:rPr>
          <w:rFonts w:cs="Tahoma"/>
          <w:szCs w:val="18"/>
        </w:rPr>
        <w:t>Председатель комиссии по проведению специальной оценки условий труда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115"/>
        <w:gridCol w:w="393"/>
        <w:gridCol w:w="2566"/>
        <w:gridCol w:w="396"/>
        <w:gridCol w:w="4541"/>
        <w:gridCol w:w="396"/>
        <w:gridCol w:w="2297"/>
      </w:tblGrid>
      <w:tr w:rsidR="009D6532" w:rsidRPr="00EB2A90" w:rsidTr="006051DF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Коровина Ж.В.</w:t>
            </w:r>
          </w:p>
        </w:tc>
        <w:tc>
          <w:tcPr>
            <w:tcW w:w="284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9D6532" w:rsidRPr="00EB2A90" w:rsidTr="006051DF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bookmarkStart w:id="2" w:name="s070_1"/>
            <w:bookmarkEnd w:id="2"/>
            <w:r w:rsidRPr="00EB2A90">
              <w:rPr>
                <w:rFonts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EB2A90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EB2A90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EB2A90" w:rsidRDefault="009D6532" w:rsidP="00EC6EEB">
      <w:pPr>
        <w:spacing w:before="60" w:after="60" w:line="216" w:lineRule="auto"/>
        <w:rPr>
          <w:rFonts w:cs="Tahoma"/>
          <w:szCs w:val="18"/>
        </w:rPr>
      </w:pPr>
      <w:r w:rsidRPr="00EB2A90">
        <w:rPr>
          <w:rFonts w:cs="Tahoma"/>
          <w:szCs w:val="18"/>
        </w:rPr>
        <w:t>Члены комиссии по проведению специальной оценки условий труда: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115"/>
        <w:gridCol w:w="393"/>
        <w:gridCol w:w="2566"/>
        <w:gridCol w:w="396"/>
        <w:gridCol w:w="4541"/>
        <w:gridCol w:w="396"/>
        <w:gridCol w:w="2297"/>
      </w:tblGrid>
      <w:tr w:rsidR="009D6532" w:rsidRPr="00EB2A90" w:rsidTr="007A0236">
        <w:trPr>
          <w:trHeight w:val="284"/>
          <w:jc w:val="center"/>
        </w:trPr>
        <w:tc>
          <w:tcPr>
            <w:tcW w:w="5115" w:type="dxa"/>
            <w:tcBorders>
              <w:bottom w:val="single" w:sz="4" w:space="0" w:color="auto"/>
            </w:tcBorders>
            <w:vAlign w:val="bottom"/>
          </w:tcPr>
          <w:p w:rsidR="009D6532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393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bookmarkStart w:id="3" w:name="com_chlens"/>
            <w:bookmarkEnd w:id="3"/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96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bottom"/>
          </w:tcPr>
          <w:p w:rsidR="009D6532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Павлюкова О.А.</w:t>
            </w:r>
          </w:p>
        </w:tc>
        <w:tc>
          <w:tcPr>
            <w:tcW w:w="396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9D6532" w:rsidRPr="00EB2A90" w:rsidTr="007A0236">
        <w:trPr>
          <w:trHeight w:val="284"/>
          <w:jc w:val="center"/>
        </w:trPr>
        <w:tc>
          <w:tcPr>
            <w:tcW w:w="5115" w:type="dxa"/>
            <w:tcBorders>
              <w:top w:val="single" w:sz="4" w:space="0" w:color="auto"/>
            </w:tcBorders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bookmarkStart w:id="4" w:name="s070_2"/>
            <w:bookmarkEnd w:id="4"/>
            <w:r w:rsidRPr="00EB2A90">
              <w:rPr>
                <w:rFonts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393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EB2A90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6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vAlign w:val="bottom"/>
          </w:tcPr>
          <w:p w:rsidR="009D6532" w:rsidRPr="00EB2A90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396" w:type="dxa"/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bottom"/>
          </w:tcPr>
          <w:p w:rsidR="009D6532" w:rsidRPr="00EB2A90" w:rsidRDefault="009D6532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EB2A90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73261C" w:rsidRPr="0073261C" w:rsidTr="007A0236">
        <w:trPr>
          <w:trHeight w:val="284"/>
          <w:jc w:val="center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Начальник отдела кадров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Пономаренко Д.А.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73261C" w:rsidRPr="0073261C" w:rsidTr="007A0236">
        <w:trPr>
          <w:trHeight w:val="284"/>
          <w:jc w:val="center"/>
        </w:trPr>
        <w:tc>
          <w:tcPr>
            <w:tcW w:w="5115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393" w:type="dxa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6" w:type="dxa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396" w:type="dxa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73261C" w:rsidRPr="0073261C" w:rsidTr="007A0236">
        <w:trPr>
          <w:trHeight w:val="284"/>
          <w:jc w:val="center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Председатель первичной профсоюзной организации ГБУЗ «ВОЦК»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Карапетян Е.Ю.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73261C" w:rsidRPr="0073261C" w:rsidTr="007A0236">
        <w:trPr>
          <w:trHeight w:val="284"/>
          <w:jc w:val="center"/>
        </w:trPr>
        <w:tc>
          <w:tcPr>
            <w:tcW w:w="5115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393" w:type="dxa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6" w:type="dxa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396" w:type="dxa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73261C" w:rsidRPr="0073261C" w:rsidTr="007A0236">
        <w:trPr>
          <w:trHeight w:val="284"/>
          <w:jc w:val="center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Юрисконсульт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Белентьева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О.О.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73261C" w:rsidRPr="0073261C" w:rsidTr="007A0236">
        <w:trPr>
          <w:trHeight w:val="284"/>
          <w:jc w:val="center"/>
        </w:trPr>
        <w:tc>
          <w:tcPr>
            <w:tcW w:w="5115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393" w:type="dxa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6" w:type="dxa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396" w:type="dxa"/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73261C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C45714" w:rsidRPr="00EB2A90" w:rsidRDefault="00C45714" w:rsidP="00EC6EEB">
      <w:pPr>
        <w:spacing w:before="60" w:after="60" w:line="216" w:lineRule="auto"/>
        <w:rPr>
          <w:rFonts w:cs="Tahoma"/>
          <w:szCs w:val="18"/>
        </w:rPr>
      </w:pPr>
      <w:bookmarkStart w:id="5" w:name="_GoBack"/>
      <w:bookmarkEnd w:id="5"/>
      <w:r w:rsidRPr="00EB2A90">
        <w:rPr>
          <w:rFonts w:cs="Tahoma"/>
          <w:szCs w:val="18"/>
        </w:rPr>
        <w:t>Эксперт(ы)</w:t>
      </w:r>
      <w:r w:rsidR="00B37E31" w:rsidRPr="00EB2A90">
        <w:rPr>
          <w:rFonts w:cs="Tahoma"/>
          <w:szCs w:val="18"/>
        </w:rPr>
        <w:t xml:space="preserve"> </w:t>
      </w:r>
      <w:r w:rsidRPr="00EB2A90">
        <w:rPr>
          <w:rFonts w:cs="Tahoma"/>
          <w:szCs w:val="18"/>
        </w:rPr>
        <w:t xml:space="preserve"> </w:t>
      </w:r>
      <w:r w:rsidR="00056BFC" w:rsidRPr="00EB2A90">
        <w:rPr>
          <w:rFonts w:cs="Tahoma"/>
          <w:szCs w:val="18"/>
        </w:rPr>
        <w:t>организации, проводившей специальную оценку условий труда</w:t>
      </w:r>
      <w:r w:rsidRPr="00EB2A90">
        <w:rPr>
          <w:rFonts w:cs="Tahoma"/>
          <w:szCs w:val="18"/>
        </w:rPr>
        <w:t>: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073"/>
        <w:gridCol w:w="395"/>
        <w:gridCol w:w="2558"/>
        <w:gridCol w:w="394"/>
        <w:gridCol w:w="4528"/>
        <w:gridCol w:w="394"/>
        <w:gridCol w:w="2362"/>
      </w:tblGrid>
      <w:tr w:rsidR="00C45714" w:rsidRPr="0073261C" w:rsidTr="0073261C">
        <w:trPr>
          <w:trHeight w:val="284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73261C">
              <w:rPr>
                <w:rFonts w:cs="Tahoma"/>
                <w:sz w:val="18"/>
                <w:szCs w:val="18"/>
              </w:rPr>
              <w:t>5001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3261C" w:rsidRDefault="00C45714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3261C" w:rsidRDefault="00C45714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3261C" w:rsidRDefault="00C45714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proofErr w:type="spellStart"/>
            <w:r w:rsidRPr="0073261C">
              <w:rPr>
                <w:rFonts w:cs="Tahoma"/>
                <w:sz w:val="18"/>
                <w:szCs w:val="18"/>
              </w:rPr>
              <w:t>Подчумачева</w:t>
            </w:r>
            <w:proofErr w:type="spellEnd"/>
            <w:r w:rsidRPr="0073261C">
              <w:rPr>
                <w:rFonts w:cs="Tahoma"/>
                <w:sz w:val="18"/>
                <w:szCs w:val="18"/>
              </w:rPr>
              <w:t xml:space="preserve"> Ольга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3261C" w:rsidRDefault="00C45714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3261C" w:rsidRDefault="00C45714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C45714" w:rsidRPr="0073261C" w:rsidTr="0073261C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73261C" w:rsidRDefault="0073261C" w:rsidP="00EC6EEB">
            <w:pPr>
              <w:pStyle w:val="aa"/>
              <w:spacing w:line="216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73261C" w:rsidRDefault="00C45714" w:rsidP="00EC6EEB">
            <w:pPr>
              <w:pStyle w:val="aa"/>
              <w:spacing w:line="216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73261C" w:rsidRDefault="0073261C" w:rsidP="00EC6EEB">
            <w:pPr>
              <w:pStyle w:val="aa"/>
              <w:spacing w:line="216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73261C" w:rsidRDefault="00C45714" w:rsidP="00EC6EEB">
            <w:pPr>
              <w:pStyle w:val="aa"/>
              <w:spacing w:line="216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73261C" w:rsidRDefault="0073261C" w:rsidP="00EC6EEB">
            <w:pPr>
              <w:pStyle w:val="aa"/>
              <w:spacing w:line="216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73261C" w:rsidRDefault="00C45714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73261C" w:rsidRDefault="0073261C" w:rsidP="00EC6EEB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73261C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1B06AD" w:rsidRPr="00EB2A90" w:rsidRDefault="001B06AD" w:rsidP="00EC6EEB">
      <w:pPr>
        <w:spacing w:line="216" w:lineRule="auto"/>
        <w:rPr>
          <w:rFonts w:cs="Tahoma"/>
          <w:szCs w:val="18"/>
        </w:rPr>
      </w:pPr>
    </w:p>
    <w:sectPr w:rsidR="001B06AD" w:rsidRPr="00EB2A90" w:rsidSect="00B3783E">
      <w:footerReference w:type="default" r:id="rId8"/>
      <w:pgSz w:w="16838" w:h="11906" w:orient="landscape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1C" w:rsidRDefault="0073261C" w:rsidP="00B37E31">
      <w:r>
        <w:separator/>
      </w:r>
    </w:p>
  </w:endnote>
  <w:endnote w:type="continuationSeparator" w:id="0">
    <w:p w:rsidR="0073261C" w:rsidRDefault="0073261C" w:rsidP="00B3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margin" w:tblpXSpec="center" w:tblpYSpec="bottom"/>
      <w:tblW w:w="15704" w:type="dxa"/>
      <w:tblCellMar>
        <w:left w:w="11" w:type="dxa"/>
        <w:right w:w="11" w:type="dxa"/>
      </w:tblCellMar>
      <w:tblLook w:val="01E0" w:firstRow="1" w:lastRow="1" w:firstColumn="1" w:lastColumn="1" w:noHBand="0" w:noVBand="0"/>
    </w:tblPr>
    <w:tblGrid>
      <w:gridCol w:w="14324"/>
      <w:gridCol w:w="1380"/>
    </w:tblGrid>
    <w:tr w:rsidR="00B3783E" w:rsidRPr="0013095A" w:rsidTr="00A947E6">
      <w:trPr>
        <w:trHeight w:hRule="exact" w:val="170"/>
      </w:trPr>
      <w:tc>
        <w:tcPr>
          <w:tcW w:w="14324" w:type="dxa"/>
          <w:shd w:val="clear" w:color="auto" w:fill="auto"/>
          <w:vAlign w:val="center"/>
        </w:tcPr>
        <w:p w:rsidR="00B3783E" w:rsidRPr="0013095A" w:rsidRDefault="00B3783E" w:rsidP="00B3783E">
          <w:pPr>
            <w:spacing w:after="60" w:line="216" w:lineRule="auto"/>
            <w:jc w:val="center"/>
            <w:rPr>
              <w:sz w:val="2"/>
              <w:szCs w:val="2"/>
            </w:rPr>
          </w:pPr>
          <w:r w:rsidRPr="0013095A">
            <w:rPr>
              <w:sz w:val="16"/>
              <w:szCs w:val="16"/>
            </w:rPr>
            <w:fldChar w:fldCharType="begin"/>
          </w:r>
          <w:r w:rsidRPr="0013095A">
            <w:rPr>
              <w:sz w:val="16"/>
              <w:szCs w:val="16"/>
            </w:rPr>
            <w:instrText xml:space="preserve"> TITLE   \* MERGEFORMAT </w:instrText>
          </w:r>
          <w:r w:rsidRPr="0013095A">
            <w:rPr>
              <w:sz w:val="16"/>
              <w:szCs w:val="16"/>
            </w:rPr>
            <w:fldChar w:fldCharType="separate"/>
          </w:r>
          <w:r w:rsidR="0073261C">
            <w:rPr>
              <w:sz w:val="16"/>
              <w:szCs w:val="16"/>
            </w:rPr>
            <w:t>Перечень рекомендуемых мероприятий по улучшению условий труда</w:t>
          </w:r>
          <w:r w:rsidRPr="0013095A">
            <w:rPr>
              <w:sz w:val="16"/>
              <w:szCs w:val="16"/>
            </w:rPr>
            <w:fldChar w:fldCharType="end"/>
          </w:r>
        </w:p>
        <w:p w:rsidR="00B3783E" w:rsidRPr="0013095A" w:rsidRDefault="00B3783E" w:rsidP="00A947E6">
          <w:pPr>
            <w:jc w:val="center"/>
            <w:rPr>
              <w:sz w:val="16"/>
              <w:szCs w:val="16"/>
            </w:rPr>
          </w:pPr>
        </w:p>
      </w:tc>
      <w:tc>
        <w:tcPr>
          <w:tcW w:w="1380" w:type="dxa"/>
          <w:shd w:val="clear" w:color="auto" w:fill="auto"/>
          <w:vAlign w:val="center"/>
        </w:tcPr>
        <w:p w:rsidR="00B3783E" w:rsidRPr="0013095A" w:rsidRDefault="00B3783E" w:rsidP="00A947E6">
          <w:pPr>
            <w:jc w:val="right"/>
            <w:rPr>
              <w:sz w:val="16"/>
              <w:szCs w:val="16"/>
            </w:rPr>
          </w:pPr>
          <w:r w:rsidRPr="0013095A">
            <w:rPr>
              <w:sz w:val="16"/>
              <w:szCs w:val="16"/>
            </w:rPr>
            <w:t xml:space="preserve">Лист </w:t>
          </w:r>
          <w:r w:rsidRPr="0013095A">
            <w:rPr>
              <w:sz w:val="16"/>
              <w:szCs w:val="16"/>
            </w:rPr>
            <w:fldChar w:fldCharType="begin"/>
          </w:r>
          <w:r w:rsidRPr="0013095A">
            <w:rPr>
              <w:sz w:val="16"/>
              <w:szCs w:val="16"/>
            </w:rPr>
            <w:instrText xml:space="preserve"> PAGE </w:instrText>
          </w:r>
          <w:r w:rsidRPr="0013095A">
            <w:rPr>
              <w:sz w:val="16"/>
              <w:szCs w:val="16"/>
            </w:rPr>
            <w:fldChar w:fldCharType="separate"/>
          </w:r>
          <w:r w:rsidR="007A0236">
            <w:rPr>
              <w:noProof/>
              <w:sz w:val="16"/>
              <w:szCs w:val="16"/>
            </w:rPr>
            <w:t>2</w:t>
          </w:r>
          <w:r w:rsidRPr="0013095A">
            <w:rPr>
              <w:sz w:val="16"/>
              <w:szCs w:val="16"/>
            </w:rPr>
            <w:fldChar w:fldCharType="end"/>
          </w:r>
          <w:r w:rsidRPr="0013095A">
            <w:rPr>
              <w:sz w:val="16"/>
              <w:szCs w:val="16"/>
            </w:rPr>
            <w:t xml:space="preserve"> из </w:t>
          </w:r>
          <w:r w:rsidRPr="0013095A">
            <w:rPr>
              <w:sz w:val="16"/>
              <w:szCs w:val="16"/>
            </w:rPr>
            <w:fldChar w:fldCharType="begin"/>
          </w:r>
          <w:r w:rsidRPr="0013095A">
            <w:rPr>
              <w:sz w:val="16"/>
              <w:szCs w:val="16"/>
            </w:rPr>
            <w:instrText xml:space="preserve"> NUMPAGES </w:instrText>
          </w:r>
          <w:r w:rsidRPr="0013095A">
            <w:rPr>
              <w:sz w:val="16"/>
              <w:szCs w:val="16"/>
            </w:rPr>
            <w:fldChar w:fldCharType="separate"/>
          </w:r>
          <w:r w:rsidR="007A0236">
            <w:rPr>
              <w:noProof/>
              <w:sz w:val="16"/>
              <w:szCs w:val="16"/>
            </w:rPr>
            <w:t>2</w:t>
          </w:r>
          <w:r w:rsidRPr="0013095A">
            <w:rPr>
              <w:sz w:val="16"/>
              <w:szCs w:val="16"/>
            </w:rPr>
            <w:fldChar w:fldCharType="end"/>
          </w:r>
        </w:p>
      </w:tc>
    </w:tr>
    <w:tr w:rsidR="00B3783E" w:rsidRPr="0013095A" w:rsidTr="00A947E6">
      <w:trPr>
        <w:trHeight w:hRule="exact" w:val="284"/>
      </w:trPr>
      <w:tc>
        <w:tcPr>
          <w:tcW w:w="15704" w:type="dxa"/>
          <w:gridSpan w:val="2"/>
          <w:shd w:val="clear" w:color="auto" w:fill="auto"/>
          <w:vAlign w:val="bottom"/>
        </w:tcPr>
        <w:p w:rsidR="00B3783E" w:rsidRPr="0013095A" w:rsidRDefault="00B3783E" w:rsidP="00A947E6">
          <w:pPr>
            <w:jc w:val="right"/>
            <w:rPr>
              <w:sz w:val="16"/>
              <w:szCs w:val="16"/>
            </w:rPr>
          </w:pPr>
          <w:r w:rsidRPr="0013095A">
            <w:rPr>
              <w:sz w:val="16"/>
              <w:szCs w:val="16"/>
            </w:rPr>
            <w:t xml:space="preserve">Тип документа: </w:t>
          </w:r>
          <w:r w:rsidRPr="0013095A">
            <w:rPr>
              <w:sz w:val="16"/>
              <w:szCs w:val="16"/>
            </w:rPr>
            <w:fldChar w:fldCharType="begin"/>
          </w:r>
          <w:r w:rsidRPr="0013095A">
            <w:rPr>
              <w:sz w:val="16"/>
              <w:szCs w:val="16"/>
            </w:rPr>
            <w:instrText xml:space="preserve"> DOCPROPERTY  Keywords  \* MERGEFORMAT </w:instrText>
          </w:r>
          <w:r w:rsidRPr="0013095A">
            <w:rPr>
              <w:sz w:val="16"/>
              <w:szCs w:val="16"/>
            </w:rPr>
            <w:fldChar w:fldCharType="separate"/>
          </w:r>
          <w:r w:rsidR="0073261C">
            <w:rPr>
              <w:sz w:val="16"/>
              <w:szCs w:val="16"/>
            </w:rPr>
            <w:t>перечень рекомендуемых мероприятий по улучшению условий труда</w:t>
          </w:r>
          <w:r w:rsidRPr="0013095A">
            <w:rPr>
              <w:sz w:val="16"/>
              <w:szCs w:val="16"/>
            </w:rPr>
            <w:fldChar w:fldCharType="end"/>
          </w:r>
          <w:r w:rsidRPr="0013095A">
            <w:rPr>
              <w:sz w:val="16"/>
              <w:szCs w:val="16"/>
            </w:rPr>
            <w:t xml:space="preserve"> - </w:t>
          </w:r>
          <w:r w:rsidRPr="0013095A">
            <w:rPr>
              <w:sz w:val="16"/>
              <w:szCs w:val="16"/>
            </w:rPr>
            <w:fldChar w:fldCharType="begin"/>
          </w:r>
          <w:r w:rsidRPr="0013095A">
            <w:rPr>
              <w:sz w:val="16"/>
              <w:szCs w:val="16"/>
            </w:rPr>
            <w:instrText xml:space="preserve"> DOCPROPERTY  Category  \* MERGEFORMAT </w:instrText>
          </w:r>
          <w:r w:rsidRPr="0013095A">
            <w:rPr>
              <w:sz w:val="16"/>
              <w:szCs w:val="16"/>
            </w:rPr>
            <w:fldChar w:fldCharType="separate"/>
          </w:r>
          <w:r w:rsidR="0073261C">
            <w:rPr>
              <w:sz w:val="16"/>
              <w:szCs w:val="16"/>
            </w:rPr>
            <w:t>версия 1.4</w:t>
          </w:r>
          <w:r w:rsidRPr="0013095A">
            <w:rPr>
              <w:sz w:val="16"/>
              <w:szCs w:val="16"/>
            </w:rPr>
            <w:fldChar w:fldCharType="end"/>
          </w:r>
        </w:p>
      </w:tc>
    </w:tr>
  </w:tbl>
  <w:p w:rsidR="00B37E31" w:rsidRPr="00B3783E" w:rsidRDefault="00B37E31" w:rsidP="00B378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1C" w:rsidRDefault="0073261C" w:rsidP="00B37E31">
      <w:r>
        <w:separator/>
      </w:r>
    </w:p>
  </w:footnote>
  <w:footnote w:type="continuationSeparator" w:id="0">
    <w:p w:rsidR="0073261C" w:rsidRDefault="0073261C" w:rsidP="00B3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00131, г. Волгоград, ул. Коммунистическая, 28а"/>
    <w:docVar w:name="att_org_name" w:val="Общество с ограниченной ответственностью &quot;Региональный экспертный центр&quot;"/>
    <w:docVar w:name="att_org_reg_date" w:val="04.04.2016"/>
    <w:docVar w:name="att_org_reg_num" w:val="290"/>
    <w:docVar w:name="boss_fio" w:val="Зеленов Александр Александрович"/>
    <w:docVar w:name="ceh_info" w:val=" ГОСУДАРСТВЕННОЕ БЮДЖЕТНОЕ УЧРЕЖДЕНИЕ ЗДРАВООХРАНЕНИЯ &quot;ВОЛГОГРАДСКИЙ ОБЛАСТНОЙ ЦЕНТР КРОВИ&quot;, ВОЛГОГРАД "/>
    <w:docVar w:name="close_doc_flag" w:val="0"/>
    <w:docVar w:name="doc_type" w:val="6"/>
    <w:docVar w:name="fill_date" w:val="17.07.2023"/>
    <w:docVar w:name="org_guid" w:val="2C28984B4F3A4CCEB31024D2051CA415"/>
    <w:docVar w:name="org_id" w:val="1"/>
    <w:docVar w:name="org_name" w:val="     "/>
    <w:docVar w:name="pers_guids" w:val="D394D27EBD494E3A87570166538E06C0@141-196-640 48"/>
    <w:docVar w:name="pers_snils" w:val="D394D27EBD494E3A87570166538E06C0@141-196-640 48"/>
    <w:docVar w:name="podr_id" w:val="org_1"/>
    <w:docVar w:name="pred_dolg" w:val="Специалист по охране труда"/>
    <w:docVar w:name="pred_fio" w:val="Коровина Ж.В."/>
    <w:docVar w:name="rbtd_name" w:val="ГОСУДАРСТВЕННОЕ БЮДЖЕТНОЕ УЧРЕЖДЕНИЕ ЗДРАВООХРАНЕНИЯ &quot;ВОЛГОГРАДСКИЙ ОБЛАСТНОЙ ЦЕНТР КРОВИ&quot;, ВОЛГОГРАД"/>
    <w:docVar w:name="sv_docs" w:val="1"/>
  </w:docVars>
  <w:rsids>
    <w:rsidRoot w:val="0073261C"/>
    <w:rsid w:val="0002033E"/>
    <w:rsid w:val="00056BFC"/>
    <w:rsid w:val="0007776A"/>
    <w:rsid w:val="00093D2E"/>
    <w:rsid w:val="000C5130"/>
    <w:rsid w:val="001006CF"/>
    <w:rsid w:val="00196135"/>
    <w:rsid w:val="001A7AC3"/>
    <w:rsid w:val="001B06AD"/>
    <w:rsid w:val="00237B32"/>
    <w:rsid w:val="002F7F0F"/>
    <w:rsid w:val="003A1C01"/>
    <w:rsid w:val="003A2259"/>
    <w:rsid w:val="003B2B4F"/>
    <w:rsid w:val="003B3FC1"/>
    <w:rsid w:val="003C79E5"/>
    <w:rsid w:val="00400B02"/>
    <w:rsid w:val="00415B1D"/>
    <w:rsid w:val="00437150"/>
    <w:rsid w:val="00483A6A"/>
    <w:rsid w:val="00495D50"/>
    <w:rsid w:val="004B7161"/>
    <w:rsid w:val="004C6BD0"/>
    <w:rsid w:val="004D3FF5"/>
    <w:rsid w:val="004E5CB1"/>
    <w:rsid w:val="00547088"/>
    <w:rsid w:val="005567D6"/>
    <w:rsid w:val="005614AC"/>
    <w:rsid w:val="005645F0"/>
    <w:rsid w:val="00572AE0"/>
    <w:rsid w:val="00584289"/>
    <w:rsid w:val="005F64E6"/>
    <w:rsid w:val="006051DF"/>
    <w:rsid w:val="0065289A"/>
    <w:rsid w:val="0067226F"/>
    <w:rsid w:val="006E662C"/>
    <w:rsid w:val="00725C51"/>
    <w:rsid w:val="0073261C"/>
    <w:rsid w:val="007A0236"/>
    <w:rsid w:val="00811E19"/>
    <w:rsid w:val="00820552"/>
    <w:rsid w:val="008B4051"/>
    <w:rsid w:val="008C0968"/>
    <w:rsid w:val="009647F7"/>
    <w:rsid w:val="009A1326"/>
    <w:rsid w:val="009D6532"/>
    <w:rsid w:val="00A026A4"/>
    <w:rsid w:val="00A37837"/>
    <w:rsid w:val="00A567D1"/>
    <w:rsid w:val="00A822D2"/>
    <w:rsid w:val="00A947E6"/>
    <w:rsid w:val="00A96BA5"/>
    <w:rsid w:val="00B12F45"/>
    <w:rsid w:val="00B1405F"/>
    <w:rsid w:val="00B3448B"/>
    <w:rsid w:val="00B3783E"/>
    <w:rsid w:val="00B37E31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2A90"/>
    <w:rsid w:val="00EB7BDE"/>
    <w:rsid w:val="00EC5373"/>
    <w:rsid w:val="00EC6EEB"/>
    <w:rsid w:val="00F00B78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E"/>
    <w:rPr>
      <w:rFonts w:ascii="Tahoma" w:hAnsi="Tahoma"/>
      <w:sz w:val="18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 w:val="24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37E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37E31"/>
    <w:rPr>
      <w:sz w:val="24"/>
    </w:rPr>
  </w:style>
  <w:style w:type="paragraph" w:styleId="ad">
    <w:name w:val="footer"/>
    <w:basedOn w:val="a"/>
    <w:link w:val="ae"/>
    <w:rsid w:val="00B37E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7E31"/>
    <w:rPr>
      <w:sz w:val="24"/>
    </w:rPr>
  </w:style>
  <w:style w:type="character" w:styleId="af">
    <w:name w:val="endnote reference"/>
    <w:rsid w:val="00B37E31"/>
    <w:rPr>
      <w:vertAlign w:val="superscript"/>
    </w:rPr>
  </w:style>
  <w:style w:type="paragraph" w:customStyle="1" w:styleId="consplusnormal">
    <w:name w:val="consplusnormal"/>
    <w:basedOn w:val="a"/>
    <w:rsid w:val="00B37E31"/>
    <w:pPr>
      <w:autoSpaceDE w:val="0"/>
      <w:autoSpaceDN w:val="0"/>
    </w:pPr>
    <w:rPr>
      <w:rFonts w:ascii="Arial" w:hAnsi="Arial" w:cs="Arial"/>
      <w:sz w:val="20"/>
    </w:rPr>
  </w:style>
  <w:style w:type="paragraph" w:styleId="af0">
    <w:name w:val="footnote text"/>
    <w:basedOn w:val="a"/>
    <w:link w:val="af1"/>
    <w:rsid w:val="00B37E31"/>
    <w:rPr>
      <w:sz w:val="20"/>
    </w:rPr>
  </w:style>
  <w:style w:type="character" w:customStyle="1" w:styleId="af1">
    <w:name w:val="Текст сноски Знак"/>
    <w:basedOn w:val="a0"/>
    <w:link w:val="af0"/>
    <w:rsid w:val="00B37E31"/>
  </w:style>
  <w:style w:type="paragraph" w:styleId="af2">
    <w:name w:val="endnote text"/>
    <w:basedOn w:val="a"/>
    <w:link w:val="af3"/>
    <w:rsid w:val="00B37E31"/>
    <w:rPr>
      <w:sz w:val="20"/>
    </w:rPr>
  </w:style>
  <w:style w:type="character" w:customStyle="1" w:styleId="af3">
    <w:name w:val="Текст концевой сноски Знак"/>
    <w:basedOn w:val="a0"/>
    <w:link w:val="af2"/>
    <w:rsid w:val="00B37E31"/>
  </w:style>
  <w:style w:type="character" w:styleId="af4">
    <w:name w:val="footnote reference"/>
    <w:rsid w:val="00B37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7AD0-083B-4430-8C58-226D6107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315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рекомендуемых мероприятий по улучшению условий труда</vt:lpstr>
    </vt:vector>
  </TitlesOfParts>
  <Manager>Богославский А.И.</Manager>
  <Company>ООО "РЭЦ"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рекомендуемых мероприятий по улучшению условий труда</dc:title>
  <dc:subject>СОУТ отчёт</dc:subject>
  <dc:creator>Щукина Л.А.</dc:creator>
  <cp:keywords>перечень рекомендуемых мероприятий по улучшению условий труда</cp:keywords>
  <dc:description/>
  <cp:lastModifiedBy>Щукина Л.А.</cp:lastModifiedBy>
  <cp:revision>2</cp:revision>
  <dcterms:created xsi:type="dcterms:W3CDTF">2023-07-06T22:12:00Z</dcterms:created>
  <dcterms:modified xsi:type="dcterms:W3CDTF">2023-07-13T13:24:00Z</dcterms:modified>
  <cp:category>версия 1.4</cp:category>
</cp:coreProperties>
</file>